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EECF6" w14:textId="7E2A8B98" w:rsidR="00DD52BD" w:rsidRDefault="00DD52BD">
      <w:r>
        <w:rPr>
          <w:b/>
          <w:bCs/>
          <w:noProof/>
          <w:sz w:val="18"/>
          <w:szCs w:val="18"/>
        </w:rPr>
        <mc:AlternateContent>
          <mc:Choice Requires="wps">
            <w:drawing>
              <wp:anchor distT="0" distB="0" distL="114300" distR="114300" simplePos="0" relativeHeight="251659264" behindDoc="0" locked="0" layoutInCell="1" allowOverlap="1" wp14:anchorId="56C1746E" wp14:editId="429E09DA">
                <wp:simplePos x="0" y="0"/>
                <wp:positionH relativeFrom="margin">
                  <wp:posOffset>-222885</wp:posOffset>
                </wp:positionH>
                <wp:positionV relativeFrom="paragraph">
                  <wp:posOffset>-116559</wp:posOffset>
                </wp:positionV>
                <wp:extent cx="6315474" cy="1967024"/>
                <wp:effectExtent l="0" t="0" r="28575" b="14605"/>
                <wp:wrapNone/>
                <wp:docPr id="2099160102" name="Text Box 2"/>
                <wp:cNvGraphicFramePr/>
                <a:graphic xmlns:a="http://schemas.openxmlformats.org/drawingml/2006/main">
                  <a:graphicData uri="http://schemas.microsoft.com/office/word/2010/wordprocessingShape">
                    <wps:wsp>
                      <wps:cNvSpPr txBox="1"/>
                      <wps:spPr>
                        <a:xfrm>
                          <a:off x="0" y="0"/>
                          <a:ext cx="6315474" cy="1967024"/>
                        </a:xfrm>
                        <a:prstGeom prst="rect">
                          <a:avLst/>
                        </a:prstGeom>
                        <a:solidFill>
                          <a:schemeClr val="lt1"/>
                        </a:solidFill>
                        <a:ln w="6350">
                          <a:solidFill>
                            <a:prstClr val="black"/>
                          </a:solidFill>
                        </a:ln>
                      </wps:spPr>
                      <wps:txbx>
                        <w:txbxContent>
                          <w:p w14:paraId="5FA0C907" w14:textId="77777777" w:rsidR="00D94B70" w:rsidRDefault="00D94B70" w:rsidP="00D94B70">
                            <w:pPr>
                              <w:jc w:val="center"/>
                              <w:rPr>
                                <w:bCs/>
                                <w:color w:val="00B050"/>
                                <w:sz w:val="40"/>
                                <w:szCs w:val="40"/>
                              </w:rPr>
                            </w:pPr>
                            <w:r>
                              <w:rPr>
                                <w:bCs/>
                                <w:color w:val="00B050"/>
                                <w:sz w:val="40"/>
                                <w:szCs w:val="40"/>
                              </w:rPr>
                              <w:t xml:space="preserve">Simmons-Johnson Family Reunion </w:t>
                            </w:r>
                          </w:p>
                          <w:p w14:paraId="364CF3AA" w14:textId="77777777" w:rsidR="00D94B70" w:rsidRDefault="00D94B70" w:rsidP="00D94B70">
                            <w:pPr>
                              <w:jc w:val="center"/>
                              <w:rPr>
                                <w:bCs/>
                                <w:color w:val="00B050"/>
                                <w:sz w:val="40"/>
                                <w:szCs w:val="40"/>
                              </w:rPr>
                            </w:pPr>
                            <w:r>
                              <w:rPr>
                                <w:bCs/>
                                <w:color w:val="00B050"/>
                                <w:sz w:val="40"/>
                                <w:szCs w:val="40"/>
                              </w:rPr>
                              <w:t>July 9</w:t>
                            </w:r>
                            <w:r w:rsidRPr="005A5E8E">
                              <w:rPr>
                                <w:bCs/>
                                <w:color w:val="00B050"/>
                                <w:sz w:val="40"/>
                                <w:szCs w:val="40"/>
                                <w:vertAlign w:val="superscript"/>
                              </w:rPr>
                              <w:t>th</w:t>
                            </w:r>
                            <w:r>
                              <w:rPr>
                                <w:bCs/>
                                <w:color w:val="00B050"/>
                                <w:sz w:val="40"/>
                                <w:szCs w:val="40"/>
                              </w:rPr>
                              <w:t xml:space="preserve"> – 12</w:t>
                            </w:r>
                            <w:r w:rsidRPr="005A5E8E">
                              <w:rPr>
                                <w:bCs/>
                                <w:color w:val="00B050"/>
                                <w:sz w:val="40"/>
                                <w:szCs w:val="40"/>
                                <w:vertAlign w:val="superscript"/>
                              </w:rPr>
                              <w:t>th</w:t>
                            </w:r>
                            <w:r>
                              <w:rPr>
                                <w:bCs/>
                                <w:color w:val="00B050"/>
                                <w:sz w:val="40"/>
                                <w:szCs w:val="40"/>
                              </w:rPr>
                              <w:t>, 2026</w:t>
                            </w:r>
                          </w:p>
                          <w:p w14:paraId="412C81F2" w14:textId="77777777" w:rsidR="00D94B70" w:rsidRPr="00D527AC" w:rsidRDefault="00D94B70" w:rsidP="00D94B70">
                            <w:pPr>
                              <w:jc w:val="center"/>
                              <w:rPr>
                                <w:color w:val="00B050"/>
                                <w:sz w:val="40"/>
                                <w:szCs w:val="40"/>
                              </w:rPr>
                            </w:pPr>
                            <w:r w:rsidRPr="00D527AC">
                              <w:rPr>
                                <w:color w:val="00B050"/>
                                <w:sz w:val="40"/>
                                <w:szCs w:val="40"/>
                              </w:rPr>
                              <w:t>Bay Creek Park</w:t>
                            </w:r>
                          </w:p>
                          <w:p w14:paraId="6381FBCD" w14:textId="77777777" w:rsidR="00D94B70" w:rsidRPr="00D527AC" w:rsidRDefault="00D94B70" w:rsidP="00D94B70">
                            <w:pPr>
                              <w:jc w:val="center"/>
                              <w:rPr>
                                <w:color w:val="00B050"/>
                                <w:sz w:val="40"/>
                                <w:szCs w:val="40"/>
                              </w:rPr>
                            </w:pPr>
                            <w:r w:rsidRPr="00D527AC">
                              <w:rPr>
                                <w:color w:val="00B050"/>
                                <w:sz w:val="40"/>
                                <w:szCs w:val="40"/>
                              </w:rPr>
                              <w:t>3706 Dock Site Road</w:t>
                            </w:r>
                          </w:p>
                          <w:p w14:paraId="0CA5CDFA" w14:textId="77777777" w:rsidR="00D94B70" w:rsidRDefault="00D94B70" w:rsidP="00D94B70">
                            <w:pPr>
                              <w:jc w:val="center"/>
                              <w:rPr>
                                <w:color w:val="00B050"/>
                                <w:sz w:val="40"/>
                                <w:szCs w:val="40"/>
                              </w:rPr>
                            </w:pPr>
                            <w:r w:rsidRPr="00D527AC">
                              <w:rPr>
                                <w:color w:val="00B050"/>
                                <w:sz w:val="40"/>
                                <w:szCs w:val="40"/>
                              </w:rPr>
                              <w:t xml:space="preserve">Edisto Island, </w:t>
                            </w:r>
                          </w:p>
                          <w:p w14:paraId="4FDBB5E1" w14:textId="77777777" w:rsidR="00D94B70" w:rsidRDefault="00D94B70" w:rsidP="00D94B70">
                            <w:pPr>
                              <w:jc w:val="center"/>
                              <w:rPr>
                                <w:color w:val="00B050"/>
                                <w:sz w:val="40"/>
                                <w:szCs w:val="40"/>
                              </w:rPr>
                            </w:pPr>
                            <w:r w:rsidRPr="00D527AC">
                              <w:rPr>
                                <w:color w:val="00B050"/>
                                <w:sz w:val="40"/>
                                <w:szCs w:val="40"/>
                              </w:rPr>
                              <w:t>South Carolina 29438</w:t>
                            </w:r>
                            <w:r>
                              <w:rPr>
                                <w:color w:val="00B050"/>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C1746E" id="_x0000_t202" coordsize="21600,21600" o:spt="202" path="m,l,21600r21600,l21600,xe">
                <v:stroke joinstyle="miter"/>
                <v:path gradientshapeok="t" o:connecttype="rect"/>
              </v:shapetype>
              <v:shape id="Text Box 2" o:spid="_x0000_s1026" type="#_x0000_t202" style="position:absolute;margin-left:-17.55pt;margin-top:-9.2pt;width:497.3pt;height:154.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" fillcolor="white [3201]" strokeweight=".5pt">
                <v:textbox>
                  <w:txbxContent>
                    <w:p w14:paraId="5FA0C907" w14:textId="77777777" w:rsidR="00D94B70" w:rsidRDefault="00D94B70" w:rsidP="00D94B70">
                      <w:pPr>
                        <w:jc w:val="center"/>
                        <w:rPr>
                          <w:bCs/>
                          <w:color w:val="00B050"/>
                          <w:sz w:val="40"/>
                          <w:szCs w:val="40"/>
                        </w:rPr>
                      </w:pPr>
                      <w:r>
                        <w:rPr>
                          <w:bCs/>
                          <w:color w:val="00B050"/>
                          <w:sz w:val="40"/>
                          <w:szCs w:val="40"/>
                        </w:rPr>
                        <w:t xml:space="preserve">Simmons-Johnson Family Reunion </w:t>
                      </w:r>
                    </w:p>
                    <w:p w14:paraId="364CF3AA" w14:textId="77777777" w:rsidR="00D94B70" w:rsidRDefault="00D94B70" w:rsidP="00D94B70">
                      <w:pPr>
                        <w:jc w:val="center"/>
                        <w:rPr>
                          <w:bCs/>
                          <w:color w:val="00B050"/>
                          <w:sz w:val="40"/>
                          <w:szCs w:val="40"/>
                        </w:rPr>
                      </w:pPr>
                      <w:r>
                        <w:rPr>
                          <w:bCs/>
                          <w:color w:val="00B050"/>
                          <w:sz w:val="40"/>
                          <w:szCs w:val="40"/>
                        </w:rPr>
                        <w:t>July 9</w:t>
                      </w:r>
                      <w:r w:rsidRPr="005A5E8E">
                        <w:rPr>
                          <w:bCs/>
                          <w:color w:val="00B050"/>
                          <w:sz w:val="40"/>
                          <w:szCs w:val="40"/>
                          <w:vertAlign w:val="superscript"/>
                        </w:rPr>
                        <w:t>th</w:t>
                      </w:r>
                      <w:r>
                        <w:rPr>
                          <w:bCs/>
                          <w:color w:val="00B050"/>
                          <w:sz w:val="40"/>
                          <w:szCs w:val="40"/>
                        </w:rPr>
                        <w:t xml:space="preserve"> – 12</w:t>
                      </w:r>
                      <w:r w:rsidRPr="005A5E8E">
                        <w:rPr>
                          <w:bCs/>
                          <w:color w:val="00B050"/>
                          <w:sz w:val="40"/>
                          <w:szCs w:val="40"/>
                          <w:vertAlign w:val="superscript"/>
                        </w:rPr>
                        <w:t>th</w:t>
                      </w:r>
                      <w:r>
                        <w:rPr>
                          <w:bCs/>
                          <w:color w:val="00B050"/>
                          <w:sz w:val="40"/>
                          <w:szCs w:val="40"/>
                        </w:rPr>
                        <w:t>, 2026</w:t>
                      </w:r>
                    </w:p>
                    <w:p w14:paraId="412C81F2" w14:textId="77777777" w:rsidR="00D94B70" w:rsidRPr="00D527AC" w:rsidRDefault="00D94B70" w:rsidP="00D94B70">
                      <w:pPr>
                        <w:jc w:val="center"/>
                        <w:rPr>
                          <w:color w:val="00B050"/>
                          <w:sz w:val="40"/>
                          <w:szCs w:val="40"/>
                        </w:rPr>
                      </w:pPr>
                      <w:r w:rsidRPr="00D527AC">
                        <w:rPr>
                          <w:color w:val="00B050"/>
                          <w:sz w:val="40"/>
                          <w:szCs w:val="40"/>
                        </w:rPr>
                        <w:t>Bay Creek Park</w:t>
                      </w:r>
                    </w:p>
                    <w:p w14:paraId="6381FBCD" w14:textId="77777777" w:rsidR="00D94B70" w:rsidRPr="00D527AC" w:rsidRDefault="00D94B70" w:rsidP="00D94B70">
                      <w:pPr>
                        <w:jc w:val="center"/>
                        <w:rPr>
                          <w:color w:val="00B050"/>
                          <w:sz w:val="40"/>
                          <w:szCs w:val="40"/>
                        </w:rPr>
                      </w:pPr>
                      <w:r w:rsidRPr="00D527AC">
                        <w:rPr>
                          <w:color w:val="00B050"/>
                          <w:sz w:val="40"/>
                          <w:szCs w:val="40"/>
                        </w:rPr>
                        <w:t>3706 Dock Site Road</w:t>
                      </w:r>
                    </w:p>
                    <w:p w14:paraId="0CA5CDFA" w14:textId="77777777" w:rsidR="00D94B70" w:rsidRDefault="00D94B70" w:rsidP="00D94B70">
                      <w:pPr>
                        <w:jc w:val="center"/>
                        <w:rPr>
                          <w:color w:val="00B050"/>
                          <w:sz w:val="40"/>
                          <w:szCs w:val="40"/>
                        </w:rPr>
                      </w:pPr>
                      <w:r w:rsidRPr="00D527AC">
                        <w:rPr>
                          <w:color w:val="00B050"/>
                          <w:sz w:val="40"/>
                          <w:szCs w:val="40"/>
                        </w:rPr>
                        <w:t xml:space="preserve">Edisto Island, </w:t>
                      </w:r>
                    </w:p>
                    <w:p w14:paraId="4FDBB5E1" w14:textId="77777777" w:rsidR="00D94B70" w:rsidRDefault="00D94B70" w:rsidP="00D94B70">
                      <w:pPr>
                        <w:jc w:val="center"/>
                        <w:rPr>
                          <w:color w:val="00B050"/>
                          <w:sz w:val="40"/>
                          <w:szCs w:val="40"/>
                        </w:rPr>
                      </w:pPr>
                      <w:r w:rsidRPr="00D527AC">
                        <w:rPr>
                          <w:color w:val="00B050"/>
                          <w:sz w:val="40"/>
                          <w:szCs w:val="40"/>
                        </w:rPr>
                        <w:t>South Carolina 29438</w:t>
                      </w:r>
                      <w:r>
                        <w:rPr>
                          <w:color w:val="00B050"/>
                          <w:sz w:val="40"/>
                          <w:szCs w:val="40"/>
                        </w:rPr>
                        <w:t xml:space="preserve"> </w:t>
                      </w:r>
                    </w:p>
                  </w:txbxContent>
                </v:textbox>
                <w10:wrap anchorx="margin"/>
              </v:shape>
            </w:pict>
          </mc:Fallback>
        </mc:AlternateContent>
      </w:r>
    </w:p>
    <w:p w14:paraId="73F755F7" w14:textId="2B3160EE" w:rsidR="00DD52BD" w:rsidRDefault="00DD52BD"/>
    <w:p w14:paraId="7BA0B805" w14:textId="77777777" w:rsidR="00DD52BD" w:rsidRDefault="00DD52BD"/>
    <w:p w14:paraId="793BD914" w14:textId="3581B6CC" w:rsidR="00DD52BD" w:rsidRDefault="00DD52BD"/>
    <w:p w14:paraId="1653ED69" w14:textId="77777777" w:rsidR="00DD52BD" w:rsidRDefault="00DD52BD"/>
    <w:p w14:paraId="7DF0AC02" w14:textId="0F2C0660" w:rsidR="00DD52BD" w:rsidRDefault="00DD52BD"/>
    <w:p w14:paraId="4C2390F0" w14:textId="77777777" w:rsidR="00DD52BD" w:rsidRDefault="00DD52BD"/>
    <w:p w14:paraId="31E1142D" w14:textId="0567E35B" w:rsidR="00DD52BD" w:rsidRDefault="00DD52BD"/>
    <w:p w14:paraId="19A3E19B" w14:textId="77777777" w:rsidR="00DD52BD" w:rsidRDefault="00DD52BD"/>
    <w:p w14:paraId="4C313B8B" w14:textId="77777777" w:rsidR="00DD52BD" w:rsidRDefault="00DD52BD"/>
    <w:p w14:paraId="24FEADD3" w14:textId="75E74BCB" w:rsidR="00DD52BD" w:rsidRDefault="00DD52BD"/>
    <w:p w14:paraId="342E7557" w14:textId="77777777" w:rsidR="00DD52BD" w:rsidRDefault="00DD52BD"/>
    <w:p w14:paraId="5AA22021" w14:textId="77777777" w:rsidR="00DD52BD" w:rsidRDefault="00DD52BD"/>
    <w:p w14:paraId="6E5F5E01" w14:textId="4DD84DB9" w:rsidR="00D94B70" w:rsidRDefault="00D94B70">
      <w:r>
        <w:rPr>
          <w:noProof/>
        </w:rPr>
        <w:drawing>
          <wp:inline distT="0" distB="0" distL="0" distR="0" wp14:anchorId="6FFE59BB" wp14:editId="6EE837F5">
            <wp:extent cx="2226716" cy="2616714"/>
            <wp:effectExtent l="0" t="0" r="2540" b="0"/>
            <wp:docPr id="15670073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90965" cy="2692216"/>
                    </a:xfrm>
                    <a:prstGeom prst="rect">
                      <a:avLst/>
                    </a:prstGeom>
                    <a:noFill/>
                    <a:ln>
                      <a:noFill/>
                    </a:ln>
                  </pic:spPr>
                </pic:pic>
              </a:graphicData>
            </a:graphic>
          </wp:inline>
        </w:drawing>
      </w:r>
      <w:r>
        <w:t xml:space="preserve">                        </w:t>
      </w:r>
      <w:r>
        <w:rPr>
          <w:noProof/>
        </w:rPr>
        <w:drawing>
          <wp:inline distT="0" distB="0" distL="0" distR="0" wp14:anchorId="07B8F361" wp14:editId="45B9FF04">
            <wp:extent cx="2243599" cy="2538374"/>
            <wp:effectExtent l="0" t="0" r="4445" b="0"/>
            <wp:docPr id="6121288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6907" cy="2655255"/>
                    </a:xfrm>
                    <a:prstGeom prst="rect">
                      <a:avLst/>
                    </a:prstGeom>
                    <a:noFill/>
                    <a:ln>
                      <a:noFill/>
                    </a:ln>
                  </pic:spPr>
                </pic:pic>
              </a:graphicData>
            </a:graphic>
          </wp:inline>
        </w:drawing>
      </w:r>
    </w:p>
    <w:p w14:paraId="15418EF2" w14:textId="77777777" w:rsidR="00D94B70" w:rsidRDefault="00D94B70"/>
    <w:p w14:paraId="03CF84F2" w14:textId="5BA648BE" w:rsidR="00D94B70" w:rsidRDefault="00D94B70">
      <w:r>
        <w:rPr>
          <w:noProof/>
        </w:rPr>
        <w:drawing>
          <wp:inline distT="0" distB="0" distL="0" distR="0" wp14:anchorId="087AAD02" wp14:editId="7C7C4041">
            <wp:extent cx="1792224" cy="1938814"/>
            <wp:effectExtent l="0" t="0" r="0" b="4445"/>
            <wp:docPr id="2379896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9300" cy="1968104"/>
                    </a:xfrm>
                    <a:prstGeom prst="rect">
                      <a:avLst/>
                    </a:prstGeom>
                    <a:noFill/>
                    <a:ln>
                      <a:noFill/>
                    </a:ln>
                  </pic:spPr>
                </pic:pic>
              </a:graphicData>
            </a:graphic>
          </wp:inline>
        </w:drawing>
      </w:r>
      <w:r>
        <w:t xml:space="preserve">    </w:t>
      </w:r>
      <w:r>
        <w:rPr>
          <w:noProof/>
        </w:rPr>
        <w:drawing>
          <wp:inline distT="0" distB="0" distL="0" distR="0" wp14:anchorId="2A243590" wp14:editId="4B8D0817">
            <wp:extent cx="1427896" cy="1872691"/>
            <wp:effectExtent l="0" t="0" r="1270" b="0"/>
            <wp:docPr id="11534735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277" cy="1923028"/>
                    </a:xfrm>
                    <a:prstGeom prst="rect">
                      <a:avLst/>
                    </a:prstGeom>
                    <a:noFill/>
                    <a:ln>
                      <a:noFill/>
                    </a:ln>
                  </pic:spPr>
                </pic:pic>
              </a:graphicData>
            </a:graphic>
          </wp:inline>
        </w:drawing>
      </w:r>
      <w:r>
        <w:t xml:space="preserve">     </w:t>
      </w:r>
      <w:r>
        <w:rPr>
          <w:noProof/>
        </w:rPr>
        <w:drawing>
          <wp:inline distT="0" distB="0" distL="0" distR="0" wp14:anchorId="4A7B69F0" wp14:editId="0F159F4D">
            <wp:extent cx="1503337" cy="2004365"/>
            <wp:effectExtent l="0" t="0" r="1905" b="0"/>
            <wp:docPr id="19775382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4082" cy="2045357"/>
                    </a:xfrm>
                    <a:prstGeom prst="rect">
                      <a:avLst/>
                    </a:prstGeom>
                    <a:noFill/>
                    <a:ln>
                      <a:noFill/>
                    </a:ln>
                  </pic:spPr>
                </pic:pic>
              </a:graphicData>
            </a:graphic>
          </wp:inline>
        </w:drawing>
      </w:r>
    </w:p>
    <w:p w14:paraId="65003710" w14:textId="77777777" w:rsidR="007A2249" w:rsidRDefault="007A2249"/>
    <w:p w14:paraId="07B92826" w14:textId="49E092EE" w:rsidR="007A2249" w:rsidRDefault="007A2249">
      <w:r>
        <w:rPr>
          <w:noProof/>
        </w:rPr>
        <w:lastRenderedPageBreak/>
        <w:drawing>
          <wp:inline distT="0" distB="0" distL="0" distR="0" wp14:anchorId="03068A91" wp14:editId="2CFE8B5C">
            <wp:extent cx="1162050" cy="1162050"/>
            <wp:effectExtent l="0" t="0" r="0" b="0"/>
            <wp:docPr id="10315463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546387" name="Picture 103154638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Pr>
          <w:noProof/>
        </w:rPr>
        <w:drawing>
          <wp:inline distT="0" distB="0" distL="0" distR="0" wp14:anchorId="3C07D6B3" wp14:editId="24DADCE2">
            <wp:extent cx="3489351" cy="2326234"/>
            <wp:effectExtent l="0" t="0" r="0" b="0"/>
            <wp:docPr id="2059034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5334" cy="2330222"/>
                    </a:xfrm>
                    <a:prstGeom prst="rect">
                      <a:avLst/>
                    </a:prstGeom>
                    <a:noFill/>
                    <a:ln>
                      <a:noFill/>
                    </a:ln>
                  </pic:spPr>
                </pic:pic>
              </a:graphicData>
            </a:graphic>
          </wp:inline>
        </w:drawing>
      </w:r>
      <w:r>
        <w:t xml:space="preserve">    </w:t>
      </w:r>
      <w:r>
        <w:rPr>
          <w:noProof/>
        </w:rPr>
        <w:drawing>
          <wp:inline distT="0" distB="0" distL="0" distR="0" wp14:anchorId="5DF104A2" wp14:editId="024BA434">
            <wp:extent cx="1111045" cy="762000"/>
            <wp:effectExtent l="0" t="0" r="0" b="0"/>
            <wp:docPr id="527621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21889" name=""/>
                    <pic:cNvPicPr/>
                  </pic:nvPicPr>
                  <pic:blipFill>
                    <a:blip r:embed="rId14"/>
                    <a:stretch>
                      <a:fillRect/>
                    </a:stretch>
                  </pic:blipFill>
                  <pic:spPr>
                    <a:xfrm>
                      <a:off x="0" y="0"/>
                      <a:ext cx="1117991" cy="766764"/>
                    </a:xfrm>
                    <a:prstGeom prst="rect">
                      <a:avLst/>
                    </a:prstGeom>
                  </pic:spPr>
                </pic:pic>
              </a:graphicData>
            </a:graphic>
          </wp:inline>
        </w:drawing>
      </w:r>
    </w:p>
    <w:p w14:paraId="4428D1CC" w14:textId="77777777" w:rsidR="007A2249" w:rsidRDefault="007A2249"/>
    <w:p w14:paraId="31268BD3" w14:textId="77777777" w:rsidR="007A2249" w:rsidRPr="00BD2239" w:rsidRDefault="007A2249" w:rsidP="007A2249">
      <w:pPr>
        <w:shd w:val="clear" w:color="auto" w:fill="FFFFFF"/>
        <w:spacing w:before="120" w:after="240"/>
        <w:rPr>
          <w:rFonts w:ascii="Arial" w:hAnsi="Arial" w:cs="Arial"/>
          <w:color w:val="202122"/>
          <w:sz w:val="20"/>
          <w:szCs w:val="20"/>
        </w:rPr>
      </w:pPr>
      <w:r w:rsidRPr="00BD2239">
        <w:rPr>
          <w:rFonts w:ascii="Arial" w:hAnsi="Arial" w:cs="Arial"/>
          <w:color w:val="202122"/>
          <w:sz w:val="20"/>
          <w:szCs w:val="20"/>
        </w:rPr>
        <w:t>A </w:t>
      </w:r>
      <w:r w:rsidRPr="00BD2239">
        <w:rPr>
          <w:rFonts w:ascii="Arial" w:hAnsi="Arial" w:cs="Arial"/>
          <w:b/>
          <w:bCs/>
          <w:color w:val="202122"/>
          <w:sz w:val="20"/>
          <w:szCs w:val="20"/>
        </w:rPr>
        <w:t>family reunion</w:t>
      </w:r>
      <w:r w:rsidRPr="00BD2239">
        <w:rPr>
          <w:rFonts w:ascii="Arial" w:hAnsi="Arial" w:cs="Arial"/>
          <w:color w:val="202122"/>
          <w:sz w:val="20"/>
          <w:szCs w:val="20"/>
        </w:rPr>
        <w:t> is an occasion when many members of an </w:t>
      </w:r>
      <w:hyperlink r:id="rId15" w:tooltip="Extended family" w:history="1">
        <w:r w:rsidRPr="00BD2239">
          <w:rPr>
            <w:rFonts w:ascii="Arial" w:hAnsi="Arial" w:cs="Arial"/>
            <w:color w:val="3366CC"/>
            <w:sz w:val="20"/>
            <w:szCs w:val="20"/>
            <w:u w:val="single"/>
          </w:rPr>
          <w:t>extended family</w:t>
        </w:r>
      </w:hyperlink>
      <w:r w:rsidRPr="00BD2239">
        <w:rPr>
          <w:rFonts w:ascii="Arial" w:hAnsi="Arial" w:cs="Arial"/>
          <w:color w:val="202122"/>
          <w:sz w:val="20"/>
          <w:szCs w:val="20"/>
        </w:rPr>
        <w:t xml:space="preserve"> congregate. Sometimes reunions are held regularly, for example on the same date </w:t>
      </w:r>
      <w:proofErr w:type="gramStart"/>
      <w:r w:rsidRPr="00BD2239">
        <w:rPr>
          <w:rFonts w:ascii="Arial" w:hAnsi="Arial" w:cs="Arial"/>
          <w:color w:val="202122"/>
          <w:sz w:val="20"/>
          <w:szCs w:val="20"/>
        </w:rPr>
        <w:t>of</w:t>
      </w:r>
      <w:proofErr w:type="gramEnd"/>
      <w:r w:rsidRPr="00BD2239">
        <w:rPr>
          <w:rFonts w:ascii="Arial" w:hAnsi="Arial" w:cs="Arial"/>
          <w:color w:val="202122"/>
          <w:sz w:val="20"/>
          <w:szCs w:val="20"/>
        </w:rPr>
        <w:t xml:space="preserve"> every year.</w:t>
      </w:r>
    </w:p>
    <w:p w14:paraId="2ECEF59F" w14:textId="77777777" w:rsidR="007A2249" w:rsidRPr="00BD2239" w:rsidRDefault="007A2249" w:rsidP="007A2249">
      <w:pPr>
        <w:shd w:val="clear" w:color="auto" w:fill="FFFFFF"/>
        <w:spacing w:before="120" w:after="240"/>
        <w:rPr>
          <w:rFonts w:ascii="Arial" w:hAnsi="Arial" w:cs="Arial"/>
          <w:color w:val="202122"/>
          <w:sz w:val="20"/>
          <w:szCs w:val="20"/>
        </w:rPr>
      </w:pPr>
      <w:r w:rsidRPr="00BD2239">
        <w:rPr>
          <w:rFonts w:ascii="Arial" w:hAnsi="Arial" w:cs="Arial"/>
          <w:color w:val="202122"/>
          <w:sz w:val="20"/>
          <w:szCs w:val="20"/>
        </w:rPr>
        <w:t xml:space="preserve">A typical family reunion will </w:t>
      </w:r>
      <w:proofErr w:type="gramStart"/>
      <w:r w:rsidRPr="00BD2239">
        <w:rPr>
          <w:rFonts w:ascii="Arial" w:hAnsi="Arial" w:cs="Arial"/>
          <w:color w:val="202122"/>
          <w:sz w:val="20"/>
          <w:szCs w:val="20"/>
        </w:rPr>
        <w:t>assemble for</w:t>
      </w:r>
      <w:proofErr w:type="gramEnd"/>
      <w:r w:rsidRPr="00BD2239">
        <w:rPr>
          <w:rFonts w:ascii="Arial" w:hAnsi="Arial" w:cs="Arial"/>
          <w:color w:val="202122"/>
          <w:sz w:val="20"/>
          <w:szCs w:val="20"/>
        </w:rPr>
        <w:t xml:space="preserve"> a meal, some recreation and discussion. The older attendees are generally </w:t>
      </w:r>
      <w:hyperlink r:id="rId16" w:tooltip="Grandparent" w:history="1">
        <w:r w:rsidRPr="00BD2239">
          <w:rPr>
            <w:rFonts w:ascii="Arial" w:hAnsi="Arial" w:cs="Arial"/>
            <w:color w:val="3366CC"/>
            <w:sz w:val="20"/>
            <w:szCs w:val="20"/>
            <w:u w:val="single"/>
          </w:rPr>
          <w:t>grandparents</w:t>
        </w:r>
      </w:hyperlink>
      <w:r w:rsidRPr="00BD2239">
        <w:rPr>
          <w:rFonts w:ascii="Arial" w:hAnsi="Arial" w:cs="Arial"/>
          <w:color w:val="202122"/>
          <w:sz w:val="20"/>
          <w:szCs w:val="20"/>
        </w:rPr>
        <w:t>, </w:t>
      </w:r>
      <w:hyperlink r:id="rId17" w:tooltip="Parent" w:history="1">
        <w:r w:rsidRPr="00BD2239">
          <w:rPr>
            <w:rFonts w:ascii="Arial" w:hAnsi="Arial" w:cs="Arial"/>
            <w:color w:val="3366CC"/>
            <w:sz w:val="20"/>
            <w:szCs w:val="20"/>
            <w:u w:val="single"/>
          </w:rPr>
          <w:t>parents</w:t>
        </w:r>
      </w:hyperlink>
      <w:r w:rsidRPr="00BD2239">
        <w:rPr>
          <w:rFonts w:ascii="Arial" w:hAnsi="Arial" w:cs="Arial"/>
          <w:color w:val="202122"/>
          <w:sz w:val="20"/>
          <w:szCs w:val="20"/>
        </w:rPr>
        <w:t>, </w:t>
      </w:r>
      <w:hyperlink r:id="rId18" w:tooltip="Sibling" w:history="1">
        <w:r w:rsidRPr="00BD2239">
          <w:rPr>
            <w:rFonts w:ascii="Arial" w:hAnsi="Arial" w:cs="Arial"/>
            <w:color w:val="3366CC"/>
            <w:sz w:val="20"/>
            <w:szCs w:val="20"/>
            <w:u w:val="single"/>
          </w:rPr>
          <w:t>siblings</w:t>
        </w:r>
      </w:hyperlink>
      <w:r w:rsidRPr="00BD2239">
        <w:rPr>
          <w:rFonts w:ascii="Arial" w:hAnsi="Arial" w:cs="Arial"/>
          <w:color w:val="202122"/>
          <w:sz w:val="20"/>
          <w:szCs w:val="20"/>
        </w:rPr>
        <w:t> or </w:t>
      </w:r>
      <w:hyperlink r:id="rId19" w:tooltip="Cousin" w:history="1">
        <w:r w:rsidRPr="00BD2239">
          <w:rPr>
            <w:rFonts w:ascii="Arial" w:hAnsi="Arial" w:cs="Arial"/>
            <w:color w:val="3366CC"/>
            <w:sz w:val="20"/>
            <w:szCs w:val="20"/>
            <w:u w:val="single"/>
          </w:rPr>
          <w:t>first cousins</w:t>
        </w:r>
      </w:hyperlink>
      <w:r w:rsidRPr="00BD2239">
        <w:rPr>
          <w:rFonts w:ascii="Arial" w:hAnsi="Arial" w:cs="Arial"/>
          <w:color w:val="202122"/>
          <w:sz w:val="20"/>
          <w:szCs w:val="20"/>
        </w:rPr>
        <w:t> while the youngest may be second, third or fourth cousins to each other, all other can be self-pollinating family members at fifth cousins. It is also not uncommon for regular family reunions to be sponsored by family organizations or </w:t>
      </w:r>
      <w:hyperlink r:id="rId20" w:tooltip="Family association" w:history="1">
        <w:r w:rsidRPr="00BD2239">
          <w:rPr>
            <w:rFonts w:ascii="Arial" w:hAnsi="Arial" w:cs="Arial"/>
            <w:color w:val="3366CC"/>
            <w:sz w:val="20"/>
            <w:szCs w:val="20"/>
            <w:u w:val="single"/>
          </w:rPr>
          <w:t>family associations</w:t>
        </w:r>
      </w:hyperlink>
      <w:r w:rsidRPr="00BD2239">
        <w:rPr>
          <w:rFonts w:ascii="Arial" w:hAnsi="Arial" w:cs="Arial"/>
          <w:color w:val="202122"/>
          <w:sz w:val="20"/>
          <w:szCs w:val="20"/>
        </w:rPr>
        <w:t> centered on a more distant common </w:t>
      </w:r>
      <w:hyperlink r:id="rId21" w:tooltip="Ancestor" w:history="1">
        <w:r w:rsidRPr="00BD2239">
          <w:rPr>
            <w:rFonts w:ascii="Arial" w:hAnsi="Arial" w:cs="Arial"/>
            <w:color w:val="3366CC"/>
            <w:sz w:val="20"/>
            <w:szCs w:val="20"/>
            <w:u w:val="single"/>
          </w:rPr>
          <w:t>ancestor</w:t>
        </w:r>
      </w:hyperlink>
      <w:r w:rsidRPr="00BD2239">
        <w:rPr>
          <w:rFonts w:ascii="Arial" w:hAnsi="Arial" w:cs="Arial"/>
          <w:color w:val="202122"/>
          <w:sz w:val="20"/>
          <w:szCs w:val="20"/>
        </w:rPr>
        <w:t> (often referred to as "ancestral family organizations") or a commonly shared surname ("single surname family organizations").</w:t>
      </w:r>
    </w:p>
    <w:p w14:paraId="54B19D2E" w14:textId="77777777" w:rsidR="007A2249" w:rsidRPr="007A2249" w:rsidRDefault="007A2249" w:rsidP="007A2249">
      <w:pPr>
        <w:jc w:val="center"/>
        <w:rPr>
          <w:rFonts w:ascii="Arial" w:hAnsi="Arial" w:cs="Arial"/>
          <w:b/>
          <w:bCs/>
          <w:sz w:val="20"/>
          <w:szCs w:val="20"/>
        </w:rPr>
      </w:pPr>
      <w:r w:rsidRPr="007A2249">
        <w:rPr>
          <w:rFonts w:ascii="Arial" w:hAnsi="Arial" w:cs="Arial"/>
          <w:b/>
          <w:bCs/>
          <w:sz w:val="20"/>
          <w:szCs w:val="20"/>
        </w:rPr>
        <w:t>Theme: The 70’s</w:t>
      </w:r>
    </w:p>
    <w:p w14:paraId="3CE7C9B0" w14:textId="77777777" w:rsidR="007A2249" w:rsidRPr="007A2249" w:rsidRDefault="007A2249" w:rsidP="007A2249">
      <w:pPr>
        <w:jc w:val="center"/>
        <w:rPr>
          <w:rFonts w:ascii="Arial" w:hAnsi="Arial" w:cs="Arial"/>
          <w:bCs/>
          <w:sz w:val="20"/>
          <w:szCs w:val="20"/>
        </w:rPr>
      </w:pPr>
      <w:r w:rsidRPr="007A2249">
        <w:rPr>
          <w:rFonts w:ascii="Arial" w:hAnsi="Arial" w:cs="Arial"/>
          <w:bCs/>
          <w:sz w:val="20"/>
          <w:szCs w:val="20"/>
        </w:rPr>
        <w:t>Soul Train Dance Party and Games</w:t>
      </w:r>
    </w:p>
    <w:p w14:paraId="23312A2C" w14:textId="77777777" w:rsidR="007A2249" w:rsidRPr="007A2249" w:rsidRDefault="007A2249" w:rsidP="007A2249">
      <w:pPr>
        <w:jc w:val="center"/>
        <w:rPr>
          <w:rFonts w:ascii="Arial" w:hAnsi="Arial" w:cs="Arial"/>
          <w:bCs/>
          <w:sz w:val="20"/>
          <w:szCs w:val="20"/>
        </w:rPr>
      </w:pPr>
      <w:r w:rsidRPr="007A2249">
        <w:rPr>
          <w:rFonts w:ascii="Arial" w:hAnsi="Arial" w:cs="Arial"/>
          <w:bCs/>
          <w:sz w:val="20"/>
          <w:szCs w:val="20"/>
        </w:rPr>
        <w:t xml:space="preserve">Don’t forget your platform shoes, butterfly collar and bellbottoms!!! </w:t>
      </w:r>
    </w:p>
    <w:p w14:paraId="302BAD88" w14:textId="77777777" w:rsidR="007A2249" w:rsidRPr="007A2249" w:rsidRDefault="007A2249" w:rsidP="007A2249">
      <w:pPr>
        <w:jc w:val="center"/>
        <w:rPr>
          <w:rFonts w:ascii="Arial" w:hAnsi="Arial" w:cs="Arial"/>
          <w:b/>
          <w:sz w:val="20"/>
          <w:szCs w:val="20"/>
        </w:rPr>
      </w:pPr>
      <w:r w:rsidRPr="007A2249">
        <w:rPr>
          <w:rFonts w:ascii="Arial" w:hAnsi="Arial" w:cs="Arial"/>
          <w:bCs/>
          <w:noProof/>
          <w:sz w:val="20"/>
          <w:szCs w:val="20"/>
        </w:rPr>
        <w:drawing>
          <wp:inline distT="0" distB="0" distL="0" distR="0" wp14:anchorId="684EA053" wp14:editId="2B697D1A">
            <wp:extent cx="844550" cy="794871"/>
            <wp:effectExtent l="0" t="0" r="0" b="5715"/>
            <wp:docPr id="6151546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1297" cy="801221"/>
                    </a:xfrm>
                    <a:prstGeom prst="rect">
                      <a:avLst/>
                    </a:prstGeom>
                    <a:noFill/>
                    <a:ln>
                      <a:noFill/>
                    </a:ln>
                  </pic:spPr>
                </pic:pic>
              </a:graphicData>
            </a:graphic>
          </wp:inline>
        </w:drawing>
      </w:r>
      <w:r w:rsidRPr="007A2249">
        <w:rPr>
          <w:rFonts w:ascii="Arial" w:hAnsi="Arial" w:cs="Arial"/>
          <w:bCs/>
          <w:noProof/>
          <w:sz w:val="20"/>
          <w:szCs w:val="20"/>
        </w:rPr>
        <w:t xml:space="preserve">   </w:t>
      </w:r>
      <w:r w:rsidRPr="007A2249">
        <w:rPr>
          <w:rFonts w:ascii="Arial" w:hAnsi="Arial" w:cs="Arial"/>
          <w:bCs/>
          <w:noProof/>
          <w:sz w:val="20"/>
          <w:szCs w:val="20"/>
        </w:rPr>
        <w:drawing>
          <wp:inline distT="0" distB="0" distL="0" distR="0" wp14:anchorId="08F105F9" wp14:editId="217EC56D">
            <wp:extent cx="812800" cy="812800"/>
            <wp:effectExtent l="0" t="0" r="6350" b="6350"/>
            <wp:docPr id="16864789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2800" cy="812800"/>
                    </a:xfrm>
                    <a:prstGeom prst="rect">
                      <a:avLst/>
                    </a:prstGeom>
                    <a:noFill/>
                    <a:ln>
                      <a:noFill/>
                    </a:ln>
                  </pic:spPr>
                </pic:pic>
              </a:graphicData>
            </a:graphic>
          </wp:inline>
        </w:drawing>
      </w:r>
      <w:r w:rsidRPr="007A2249">
        <w:rPr>
          <w:rFonts w:ascii="Arial" w:hAnsi="Arial" w:cs="Arial"/>
          <w:bCs/>
          <w:noProof/>
          <w:sz w:val="20"/>
          <w:szCs w:val="20"/>
        </w:rPr>
        <w:t xml:space="preserve">  </w:t>
      </w:r>
      <w:r w:rsidRPr="007A2249">
        <w:rPr>
          <w:rFonts w:ascii="Arial" w:hAnsi="Arial" w:cs="Arial"/>
          <w:bCs/>
          <w:noProof/>
          <w:sz w:val="20"/>
          <w:szCs w:val="20"/>
        </w:rPr>
        <w:drawing>
          <wp:inline distT="0" distB="0" distL="0" distR="0" wp14:anchorId="1768A145" wp14:editId="23FF9029">
            <wp:extent cx="908050" cy="875748"/>
            <wp:effectExtent l="0" t="0" r="6350" b="635"/>
            <wp:docPr id="284999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999945" name=""/>
                    <pic:cNvPicPr/>
                  </pic:nvPicPr>
                  <pic:blipFill>
                    <a:blip r:embed="rId24"/>
                    <a:stretch>
                      <a:fillRect/>
                    </a:stretch>
                  </pic:blipFill>
                  <pic:spPr>
                    <a:xfrm>
                      <a:off x="0" y="0"/>
                      <a:ext cx="915375" cy="882813"/>
                    </a:xfrm>
                    <a:prstGeom prst="rect">
                      <a:avLst/>
                    </a:prstGeom>
                  </pic:spPr>
                </pic:pic>
              </a:graphicData>
            </a:graphic>
          </wp:inline>
        </w:drawing>
      </w:r>
    </w:p>
    <w:p w14:paraId="16AD0231" w14:textId="77777777" w:rsidR="007A2249" w:rsidRPr="007A2249" w:rsidRDefault="007A2249" w:rsidP="007A2249">
      <w:pPr>
        <w:jc w:val="center"/>
        <w:rPr>
          <w:rFonts w:ascii="Arial" w:hAnsi="Arial" w:cs="Arial"/>
          <w:b/>
          <w:sz w:val="20"/>
          <w:szCs w:val="20"/>
        </w:rPr>
      </w:pPr>
      <w:r w:rsidRPr="007A2249">
        <w:rPr>
          <w:rFonts w:ascii="Arial" w:hAnsi="Arial" w:cs="Arial"/>
          <w:b/>
          <w:sz w:val="20"/>
          <w:szCs w:val="20"/>
        </w:rPr>
        <w:t>Simmons - Johnson 4th Annual Family Reunion</w:t>
      </w:r>
    </w:p>
    <w:p w14:paraId="0639C5BB" w14:textId="77777777" w:rsidR="007A2249" w:rsidRPr="007A2249" w:rsidRDefault="007A2249" w:rsidP="007A2249">
      <w:pPr>
        <w:jc w:val="center"/>
        <w:rPr>
          <w:rFonts w:ascii="Arial" w:hAnsi="Arial" w:cs="Arial"/>
          <w:b/>
          <w:sz w:val="20"/>
          <w:szCs w:val="20"/>
        </w:rPr>
      </w:pPr>
      <w:r w:rsidRPr="007A2249">
        <w:rPr>
          <w:rFonts w:ascii="Arial" w:hAnsi="Arial" w:cs="Arial"/>
          <w:b/>
          <w:sz w:val="20"/>
          <w:szCs w:val="20"/>
        </w:rPr>
        <w:t>July 9</w:t>
      </w:r>
      <w:r w:rsidRPr="007A2249">
        <w:rPr>
          <w:rFonts w:ascii="Arial" w:hAnsi="Arial" w:cs="Arial"/>
          <w:b/>
          <w:sz w:val="20"/>
          <w:szCs w:val="20"/>
          <w:vertAlign w:val="superscript"/>
        </w:rPr>
        <w:t>th</w:t>
      </w:r>
      <w:r w:rsidRPr="007A2249">
        <w:rPr>
          <w:rFonts w:ascii="Arial" w:hAnsi="Arial" w:cs="Arial"/>
          <w:b/>
          <w:sz w:val="20"/>
          <w:szCs w:val="20"/>
        </w:rPr>
        <w:t xml:space="preserve"> - July 12</w:t>
      </w:r>
      <w:r w:rsidRPr="007A2249">
        <w:rPr>
          <w:rFonts w:ascii="Arial" w:hAnsi="Arial" w:cs="Arial"/>
          <w:b/>
          <w:sz w:val="20"/>
          <w:szCs w:val="20"/>
          <w:vertAlign w:val="superscript"/>
        </w:rPr>
        <w:t>th</w:t>
      </w:r>
      <w:r w:rsidRPr="007A2249">
        <w:rPr>
          <w:rFonts w:ascii="Arial" w:hAnsi="Arial" w:cs="Arial"/>
          <w:b/>
          <w:sz w:val="20"/>
          <w:szCs w:val="20"/>
        </w:rPr>
        <w:t>, 2025</w:t>
      </w:r>
    </w:p>
    <w:p w14:paraId="716345B0" w14:textId="77777777" w:rsidR="007A2249" w:rsidRPr="007A2249" w:rsidRDefault="007A2249" w:rsidP="007A2249">
      <w:pPr>
        <w:jc w:val="center"/>
        <w:rPr>
          <w:rFonts w:ascii="Arial" w:hAnsi="Arial" w:cs="Arial"/>
          <w:b/>
          <w:i/>
          <w:iCs/>
          <w:sz w:val="20"/>
          <w:szCs w:val="20"/>
        </w:rPr>
      </w:pPr>
      <w:r w:rsidRPr="007A2249">
        <w:rPr>
          <w:rStyle w:val="messagebody"/>
          <w:rFonts w:ascii="Arial" w:eastAsiaTheme="majorEastAsia" w:hAnsi="Arial" w:cs="Arial"/>
          <w:b/>
          <w:sz w:val="20"/>
          <w:szCs w:val="20"/>
        </w:rPr>
        <w:t>Tentative Itinerary</w:t>
      </w:r>
    </w:p>
    <w:p w14:paraId="087557F8" w14:textId="77777777" w:rsidR="007A2249" w:rsidRPr="007A2249" w:rsidRDefault="007A2249" w:rsidP="007A2249">
      <w:pPr>
        <w:jc w:val="center"/>
        <w:rPr>
          <w:rFonts w:ascii="Arial" w:hAnsi="Arial" w:cs="Arial"/>
          <w:b/>
          <w:sz w:val="20"/>
          <w:szCs w:val="20"/>
        </w:rPr>
      </w:pPr>
      <w:r w:rsidRPr="007A2249">
        <w:rPr>
          <w:rFonts w:ascii="Arial" w:hAnsi="Arial" w:cs="Arial"/>
          <w:b/>
          <w:sz w:val="20"/>
          <w:szCs w:val="20"/>
        </w:rPr>
        <w:t>Bay Creek Park</w:t>
      </w:r>
    </w:p>
    <w:p w14:paraId="18BC6F48" w14:textId="77777777" w:rsidR="007A2249" w:rsidRPr="007A2249" w:rsidRDefault="007A2249" w:rsidP="007A2249">
      <w:pPr>
        <w:jc w:val="center"/>
        <w:rPr>
          <w:rFonts w:ascii="Arial" w:hAnsi="Arial" w:cs="Arial"/>
          <w:b/>
          <w:sz w:val="20"/>
          <w:szCs w:val="20"/>
        </w:rPr>
      </w:pPr>
      <w:r w:rsidRPr="007A2249">
        <w:rPr>
          <w:rFonts w:ascii="Arial" w:hAnsi="Arial" w:cs="Arial"/>
          <w:b/>
          <w:sz w:val="20"/>
          <w:szCs w:val="20"/>
        </w:rPr>
        <w:t>3706 Dock Site Road</w:t>
      </w:r>
    </w:p>
    <w:p w14:paraId="1005DAC0" w14:textId="77777777" w:rsidR="007A2249" w:rsidRPr="007A2249" w:rsidRDefault="007A2249" w:rsidP="007A2249">
      <w:pPr>
        <w:jc w:val="center"/>
        <w:rPr>
          <w:rFonts w:ascii="Arial" w:hAnsi="Arial" w:cs="Arial"/>
          <w:b/>
          <w:sz w:val="20"/>
          <w:szCs w:val="20"/>
        </w:rPr>
      </w:pPr>
      <w:r w:rsidRPr="007A2249">
        <w:rPr>
          <w:rFonts w:ascii="Arial" w:hAnsi="Arial" w:cs="Arial"/>
          <w:b/>
          <w:sz w:val="20"/>
          <w:szCs w:val="20"/>
        </w:rPr>
        <w:t>Edisto Island, South Carolina 29438</w:t>
      </w:r>
    </w:p>
    <w:p w14:paraId="4BA5B710" w14:textId="77777777" w:rsidR="007A2249" w:rsidRPr="007A2249" w:rsidRDefault="007A2249" w:rsidP="007A2249">
      <w:pPr>
        <w:jc w:val="center"/>
        <w:rPr>
          <w:rFonts w:ascii="Arial" w:hAnsi="Arial" w:cs="Arial"/>
          <w:b/>
          <w:sz w:val="20"/>
          <w:szCs w:val="20"/>
        </w:rPr>
      </w:pPr>
      <w:r w:rsidRPr="007A2249">
        <w:rPr>
          <w:rFonts w:ascii="Arial" w:hAnsi="Arial" w:cs="Arial"/>
          <w:b/>
          <w:sz w:val="20"/>
          <w:szCs w:val="20"/>
        </w:rPr>
        <w:t>Point of Contact:</w:t>
      </w:r>
    </w:p>
    <w:p w14:paraId="2F6CCD4F" w14:textId="77777777" w:rsidR="007A2249" w:rsidRPr="007A2249" w:rsidRDefault="007A2249" w:rsidP="007A2249">
      <w:pPr>
        <w:jc w:val="center"/>
        <w:rPr>
          <w:rFonts w:ascii="Arial" w:hAnsi="Arial" w:cs="Arial"/>
          <w:b/>
          <w:sz w:val="20"/>
          <w:szCs w:val="20"/>
        </w:rPr>
      </w:pPr>
      <w:r w:rsidRPr="007A2249">
        <w:rPr>
          <w:rFonts w:ascii="Arial" w:hAnsi="Arial" w:cs="Arial"/>
          <w:b/>
          <w:sz w:val="20"/>
          <w:szCs w:val="20"/>
        </w:rPr>
        <w:t>Kenneth Simmons</w:t>
      </w:r>
    </w:p>
    <w:p w14:paraId="7C0D2A22" w14:textId="77777777" w:rsidR="007A2249" w:rsidRPr="007A2249" w:rsidRDefault="007A2249" w:rsidP="007A2249">
      <w:pPr>
        <w:jc w:val="center"/>
        <w:rPr>
          <w:rFonts w:ascii="Arial" w:hAnsi="Arial" w:cs="Arial"/>
          <w:b/>
          <w:sz w:val="20"/>
          <w:szCs w:val="20"/>
        </w:rPr>
      </w:pPr>
      <w:r w:rsidRPr="007A2249">
        <w:rPr>
          <w:rFonts w:ascii="Arial" w:hAnsi="Arial" w:cs="Arial"/>
          <w:b/>
          <w:sz w:val="20"/>
          <w:szCs w:val="20"/>
        </w:rPr>
        <w:t>(443)-679-8759</w:t>
      </w:r>
    </w:p>
    <w:p w14:paraId="201663C6" w14:textId="77777777" w:rsidR="007A2249" w:rsidRPr="007A2249" w:rsidRDefault="007A2249" w:rsidP="007A2249">
      <w:pPr>
        <w:jc w:val="center"/>
        <w:rPr>
          <w:rFonts w:ascii="Arial" w:hAnsi="Arial" w:cs="Arial"/>
          <w:b/>
          <w:sz w:val="20"/>
          <w:szCs w:val="20"/>
        </w:rPr>
      </w:pPr>
      <w:hyperlink r:id="rId25" w:history="1">
        <w:r w:rsidRPr="007A2249">
          <w:rPr>
            <w:rStyle w:val="Hyperlink"/>
            <w:rFonts w:ascii="Arial" w:eastAsiaTheme="majorEastAsia" w:hAnsi="Arial" w:cs="Arial"/>
            <w:b/>
            <w:sz w:val="20"/>
            <w:szCs w:val="20"/>
          </w:rPr>
          <w:t>Kenneth.simmons25@yahoo.com</w:t>
        </w:r>
      </w:hyperlink>
    </w:p>
    <w:p w14:paraId="15FE5B81" w14:textId="77777777" w:rsidR="007A2249" w:rsidRPr="007A2249" w:rsidRDefault="007A2249" w:rsidP="007A2249">
      <w:pPr>
        <w:jc w:val="center"/>
        <w:rPr>
          <w:rFonts w:ascii="Arial" w:hAnsi="Arial" w:cs="Arial"/>
          <w:b/>
          <w:sz w:val="20"/>
          <w:szCs w:val="20"/>
        </w:rPr>
      </w:pPr>
      <w:r w:rsidRPr="007A2249">
        <w:rPr>
          <w:rFonts w:ascii="Arial" w:hAnsi="Arial" w:cs="Arial"/>
          <w:b/>
          <w:color w:val="FF0000"/>
          <w:sz w:val="20"/>
          <w:szCs w:val="20"/>
        </w:rPr>
        <w:t>Schedule and Activities subject to changes</w:t>
      </w:r>
      <w:r w:rsidRPr="007A2249">
        <w:rPr>
          <w:rFonts w:ascii="Arial" w:hAnsi="Arial" w:cs="Arial"/>
          <w:b/>
          <w:sz w:val="20"/>
          <w:szCs w:val="20"/>
        </w:rPr>
        <w:t>!</w:t>
      </w:r>
    </w:p>
    <w:p w14:paraId="5A091CA8" w14:textId="77777777" w:rsidR="007A2249" w:rsidRPr="007A2249" w:rsidRDefault="007A2249" w:rsidP="007A2249">
      <w:pPr>
        <w:jc w:val="center"/>
        <w:rPr>
          <w:rFonts w:ascii="Arial" w:hAnsi="Arial" w:cs="Arial"/>
          <w:b/>
          <w:sz w:val="20"/>
          <w:szCs w:val="20"/>
        </w:rPr>
      </w:pPr>
      <w:r w:rsidRPr="007A2249">
        <w:rPr>
          <w:rFonts w:ascii="Arial" w:hAnsi="Arial" w:cs="Arial"/>
          <w:b/>
          <w:sz w:val="20"/>
          <w:szCs w:val="20"/>
        </w:rPr>
        <w:t>18 and Above $150.00</w:t>
      </w:r>
    </w:p>
    <w:p w14:paraId="2A9D4D19" w14:textId="77777777" w:rsidR="007A2249" w:rsidRPr="007A2249" w:rsidRDefault="007A2249" w:rsidP="007A2249">
      <w:pPr>
        <w:jc w:val="center"/>
        <w:rPr>
          <w:rFonts w:ascii="Arial" w:hAnsi="Arial" w:cs="Arial"/>
          <w:b/>
          <w:sz w:val="20"/>
          <w:szCs w:val="20"/>
        </w:rPr>
      </w:pPr>
      <w:r w:rsidRPr="007A2249">
        <w:rPr>
          <w:rFonts w:ascii="Arial" w:hAnsi="Arial" w:cs="Arial"/>
          <w:b/>
          <w:sz w:val="20"/>
          <w:szCs w:val="20"/>
        </w:rPr>
        <w:t>12 – 17 $75.00</w:t>
      </w:r>
    </w:p>
    <w:p w14:paraId="6FA3796B" w14:textId="77777777" w:rsidR="007A2249" w:rsidRPr="007A2249" w:rsidRDefault="007A2249" w:rsidP="007A2249">
      <w:pPr>
        <w:jc w:val="center"/>
        <w:rPr>
          <w:rFonts w:ascii="Arial" w:hAnsi="Arial" w:cs="Arial"/>
          <w:b/>
          <w:sz w:val="20"/>
          <w:szCs w:val="20"/>
        </w:rPr>
      </w:pPr>
      <w:r w:rsidRPr="007A2249">
        <w:rPr>
          <w:rFonts w:ascii="Arial" w:hAnsi="Arial" w:cs="Arial"/>
          <w:b/>
          <w:sz w:val="20"/>
          <w:szCs w:val="20"/>
        </w:rPr>
        <w:t>11 and Below $50.00 (Not Infants and Toddlers)</w:t>
      </w:r>
    </w:p>
    <w:p w14:paraId="6D75E6B1" w14:textId="77777777" w:rsidR="007A2249" w:rsidRPr="007A2249" w:rsidRDefault="007A2249" w:rsidP="007A2249">
      <w:pPr>
        <w:jc w:val="center"/>
        <w:rPr>
          <w:rFonts w:ascii="Arial" w:hAnsi="Arial" w:cs="Arial"/>
          <w:b/>
          <w:sz w:val="20"/>
          <w:szCs w:val="20"/>
        </w:rPr>
      </w:pPr>
      <w:r w:rsidRPr="007A2249">
        <w:rPr>
          <w:rFonts w:ascii="Arial" w:hAnsi="Arial" w:cs="Arial"/>
          <w:b/>
          <w:sz w:val="20"/>
          <w:szCs w:val="20"/>
        </w:rPr>
        <w:t>Please send payments to:</w:t>
      </w:r>
    </w:p>
    <w:p w14:paraId="5F2018FF" w14:textId="77777777" w:rsidR="007A2249" w:rsidRPr="007A2249" w:rsidRDefault="007A2249" w:rsidP="007A2249">
      <w:pPr>
        <w:jc w:val="center"/>
        <w:rPr>
          <w:rFonts w:ascii="Arial" w:hAnsi="Arial" w:cs="Arial"/>
          <w:b/>
          <w:sz w:val="20"/>
          <w:szCs w:val="20"/>
        </w:rPr>
      </w:pPr>
      <w:r w:rsidRPr="007A2249">
        <w:rPr>
          <w:rFonts w:ascii="Arial" w:hAnsi="Arial" w:cs="Arial"/>
          <w:b/>
          <w:sz w:val="20"/>
          <w:szCs w:val="20"/>
        </w:rPr>
        <w:t>Zelle 843-263-9392 (Virgil)</w:t>
      </w:r>
    </w:p>
    <w:p w14:paraId="6D6BE2D9" w14:textId="77777777" w:rsidR="007A2249" w:rsidRPr="007A2249" w:rsidRDefault="007A2249" w:rsidP="007A2249">
      <w:pPr>
        <w:jc w:val="center"/>
        <w:rPr>
          <w:rFonts w:ascii="Arial" w:hAnsi="Arial" w:cs="Arial"/>
          <w:b/>
          <w:sz w:val="20"/>
          <w:szCs w:val="20"/>
        </w:rPr>
      </w:pPr>
      <w:r w:rsidRPr="007A2249">
        <w:rPr>
          <w:rFonts w:ascii="Arial" w:hAnsi="Arial" w:cs="Arial"/>
          <w:b/>
          <w:sz w:val="20"/>
          <w:szCs w:val="20"/>
        </w:rPr>
        <w:t>Or</w:t>
      </w:r>
    </w:p>
    <w:p w14:paraId="5EEA9478" w14:textId="77777777" w:rsidR="007A2249" w:rsidRPr="007A2249" w:rsidRDefault="007A2249" w:rsidP="007A2249">
      <w:pPr>
        <w:jc w:val="center"/>
        <w:rPr>
          <w:rFonts w:ascii="Arial" w:hAnsi="Arial" w:cs="Arial"/>
          <w:b/>
          <w:sz w:val="20"/>
          <w:szCs w:val="20"/>
        </w:rPr>
      </w:pPr>
      <w:proofErr w:type="spellStart"/>
      <w:r w:rsidRPr="007A2249">
        <w:rPr>
          <w:rFonts w:ascii="Arial" w:hAnsi="Arial" w:cs="Arial"/>
          <w:b/>
          <w:sz w:val="20"/>
          <w:szCs w:val="20"/>
        </w:rPr>
        <w:t>CashApp</w:t>
      </w:r>
      <w:proofErr w:type="spellEnd"/>
      <w:r w:rsidRPr="007A2249">
        <w:rPr>
          <w:rFonts w:ascii="Arial" w:hAnsi="Arial" w:cs="Arial"/>
          <w:b/>
          <w:sz w:val="20"/>
          <w:szCs w:val="20"/>
        </w:rPr>
        <w:t>: $VBfamily01</w:t>
      </w:r>
    </w:p>
    <w:p w14:paraId="017CF097" w14:textId="77777777" w:rsidR="007A2249" w:rsidRDefault="007A2249"/>
    <w:p w14:paraId="258D8D2B" w14:textId="7BD9130E" w:rsidR="007A2249" w:rsidRDefault="007A2249">
      <w:pPr>
        <w:rPr>
          <w:rFonts w:ascii="Arial" w:hAnsi="Arial" w:cs="Arial"/>
          <w:b/>
          <w:bCs/>
          <w:color w:val="FF0000"/>
          <w:sz w:val="36"/>
          <w:szCs w:val="36"/>
        </w:rPr>
      </w:pPr>
      <w:r>
        <w:rPr>
          <w:rFonts w:ascii="Arial" w:hAnsi="Arial" w:cs="Arial"/>
          <w:b/>
          <w:bCs/>
          <w:color w:val="FF0000"/>
          <w:sz w:val="36"/>
          <w:szCs w:val="36"/>
        </w:rPr>
        <w:lastRenderedPageBreak/>
        <w:t>Thursday</w:t>
      </w:r>
      <w:r w:rsidRPr="005771DE">
        <w:rPr>
          <w:rFonts w:ascii="Arial" w:hAnsi="Arial" w:cs="Arial"/>
          <w:b/>
          <w:bCs/>
          <w:color w:val="FF0000"/>
          <w:sz w:val="36"/>
          <w:szCs w:val="36"/>
        </w:rPr>
        <w:t xml:space="preserve">, July </w:t>
      </w:r>
      <w:r>
        <w:rPr>
          <w:rFonts w:ascii="Arial" w:hAnsi="Arial" w:cs="Arial"/>
          <w:b/>
          <w:bCs/>
          <w:color w:val="FF0000"/>
          <w:sz w:val="36"/>
          <w:szCs w:val="36"/>
        </w:rPr>
        <w:t>9</w:t>
      </w:r>
      <w:r w:rsidRPr="00742D2B">
        <w:rPr>
          <w:rFonts w:ascii="Arial" w:hAnsi="Arial" w:cs="Arial"/>
          <w:b/>
          <w:bCs/>
          <w:color w:val="FF0000"/>
          <w:sz w:val="36"/>
          <w:szCs w:val="36"/>
          <w:vertAlign w:val="superscript"/>
        </w:rPr>
        <w:t>th</w:t>
      </w:r>
      <w:r>
        <w:rPr>
          <w:rFonts w:ascii="Arial" w:hAnsi="Arial" w:cs="Arial"/>
          <w:b/>
          <w:bCs/>
          <w:color w:val="FF0000"/>
          <w:sz w:val="36"/>
          <w:szCs w:val="36"/>
        </w:rPr>
        <w:t>,</w:t>
      </w:r>
      <w:r w:rsidRPr="005771DE">
        <w:rPr>
          <w:rFonts w:ascii="Arial" w:hAnsi="Arial" w:cs="Arial"/>
          <w:b/>
          <w:bCs/>
          <w:color w:val="FF0000"/>
          <w:sz w:val="36"/>
          <w:szCs w:val="36"/>
        </w:rPr>
        <w:t xml:space="preserve"> </w:t>
      </w:r>
      <w:r>
        <w:rPr>
          <w:rFonts w:ascii="Arial" w:hAnsi="Arial" w:cs="Arial"/>
          <w:b/>
          <w:bCs/>
          <w:color w:val="FF0000"/>
          <w:sz w:val="36"/>
          <w:szCs w:val="36"/>
        </w:rPr>
        <w:t>2026</w:t>
      </w:r>
    </w:p>
    <w:p w14:paraId="783AFA37" w14:textId="77777777" w:rsidR="007A2249" w:rsidRDefault="007A2249">
      <w:pPr>
        <w:rPr>
          <w:rFonts w:ascii="Arial" w:hAnsi="Arial" w:cs="Arial"/>
          <w:b/>
          <w:bCs/>
          <w:color w:val="FF0000"/>
          <w:sz w:val="36"/>
          <w:szCs w:val="36"/>
        </w:rPr>
      </w:pPr>
    </w:p>
    <w:p w14:paraId="4ED95038" w14:textId="77777777" w:rsidR="007A2249" w:rsidRPr="00156E7C" w:rsidRDefault="007A2249" w:rsidP="007A2249">
      <w:pPr>
        <w:rPr>
          <w:rFonts w:ascii="Arial" w:hAnsi="Arial" w:cs="Arial"/>
          <w:b/>
          <w:bCs/>
        </w:rPr>
      </w:pPr>
      <w:r w:rsidRPr="00D13E8A">
        <w:rPr>
          <w:rFonts w:ascii="Arial" w:hAnsi="Arial" w:cs="Arial"/>
          <w:b/>
          <w:bCs/>
        </w:rPr>
        <w:t>3:00-4:00p</w:t>
      </w:r>
      <w:r>
        <w:rPr>
          <w:rFonts w:ascii="Arial" w:hAnsi="Arial" w:cs="Arial"/>
          <w:b/>
          <w:bCs/>
        </w:rPr>
        <w:t xml:space="preserve">    </w:t>
      </w:r>
      <w:r w:rsidRPr="00156E7C">
        <w:rPr>
          <w:rFonts w:ascii="Arial" w:hAnsi="Arial" w:cs="Arial"/>
          <w:b/>
          <w:bCs/>
        </w:rPr>
        <w:t>Check In at The Hotel</w:t>
      </w:r>
    </w:p>
    <w:p w14:paraId="38C220C6" w14:textId="77777777" w:rsidR="007A2249" w:rsidRDefault="007A2249" w:rsidP="007A2249">
      <w:pPr>
        <w:rPr>
          <w:rFonts w:ascii="Arial" w:hAnsi="Arial" w:cs="Arial"/>
        </w:rPr>
      </w:pPr>
      <w:r w:rsidRPr="00D13E8A">
        <w:rPr>
          <w:rFonts w:ascii="Arial" w:hAnsi="Arial" w:cs="Arial"/>
          <w:b/>
          <w:bCs/>
        </w:rPr>
        <w:t>4:30-5:30p</w:t>
      </w:r>
      <w:r>
        <w:rPr>
          <w:rFonts w:ascii="Arial" w:hAnsi="Arial" w:cs="Arial"/>
          <w:b/>
          <w:bCs/>
        </w:rPr>
        <w:t xml:space="preserve">    </w:t>
      </w:r>
      <w:r w:rsidRPr="005F7988">
        <w:rPr>
          <w:rStyle w:val="messagebody"/>
          <w:rFonts w:ascii="Arial" w:eastAsiaTheme="majorEastAsia" w:hAnsi="Arial" w:cs="Arial"/>
          <w:b/>
          <w:bCs/>
        </w:rPr>
        <w:t>Family Reunion Meet &amp; Greet</w:t>
      </w:r>
    </w:p>
    <w:p w14:paraId="0A700D32" w14:textId="77777777" w:rsidR="007A2249" w:rsidRDefault="007A2249" w:rsidP="007A2249">
      <w:pPr>
        <w:rPr>
          <w:rFonts w:ascii="Arial" w:hAnsi="Arial" w:cs="Arial"/>
        </w:rPr>
      </w:pPr>
      <w:r>
        <w:rPr>
          <w:rFonts w:ascii="Arial" w:hAnsi="Arial" w:cs="Arial"/>
        </w:rPr>
        <w:t>W</w:t>
      </w:r>
      <w:r w:rsidRPr="005771DE">
        <w:rPr>
          <w:rFonts w:ascii="Arial" w:hAnsi="Arial" w:cs="Arial"/>
        </w:rPr>
        <w:t>elcome</w:t>
      </w:r>
      <w:r>
        <w:rPr>
          <w:rFonts w:ascii="Arial" w:hAnsi="Arial" w:cs="Arial"/>
        </w:rPr>
        <w:t xml:space="preserve">, </w:t>
      </w:r>
      <w:r w:rsidRPr="005771DE">
        <w:rPr>
          <w:rFonts w:ascii="Arial" w:hAnsi="Arial" w:cs="Arial"/>
        </w:rPr>
        <w:t>an informal social to meet new family members and catch up with old ones!!</w:t>
      </w:r>
    </w:p>
    <w:p w14:paraId="07B6F2A9" w14:textId="77777777" w:rsidR="007A2249" w:rsidRPr="005771DE" w:rsidRDefault="007A2249" w:rsidP="007A2249">
      <w:pPr>
        <w:rPr>
          <w:rFonts w:ascii="Arial" w:hAnsi="Arial" w:cs="Arial"/>
        </w:rPr>
      </w:pPr>
    </w:p>
    <w:p w14:paraId="1087F96A" w14:textId="77777777" w:rsidR="007A2249" w:rsidRPr="001116F9" w:rsidRDefault="007A2249" w:rsidP="007A2249">
      <w:pPr>
        <w:ind w:left="720" w:firstLine="720"/>
        <w:rPr>
          <w:rFonts w:ascii="Arial" w:hAnsi="Arial" w:cs="Arial"/>
          <w:bCs/>
        </w:rPr>
      </w:pPr>
      <w:r w:rsidRPr="005771DE">
        <w:rPr>
          <w:rFonts w:ascii="Arial" w:hAnsi="Arial" w:cs="Arial"/>
        </w:rPr>
        <w:t>Location:</w:t>
      </w:r>
      <w:r>
        <w:rPr>
          <w:rFonts w:ascii="Arial" w:hAnsi="Arial" w:cs="Arial"/>
        </w:rPr>
        <w:t xml:space="preserve"> </w:t>
      </w:r>
      <w:r w:rsidRPr="001116F9">
        <w:rPr>
          <w:rFonts w:ascii="Arial" w:hAnsi="Arial" w:cs="Arial"/>
          <w:bCs/>
        </w:rPr>
        <w:t>Bay Creek Park</w:t>
      </w:r>
    </w:p>
    <w:p w14:paraId="4B781DF1" w14:textId="77777777" w:rsidR="007A2249" w:rsidRPr="001116F9" w:rsidRDefault="007A2249" w:rsidP="007A2249">
      <w:pPr>
        <w:ind w:left="720" w:firstLine="720"/>
        <w:rPr>
          <w:rFonts w:ascii="Arial" w:hAnsi="Arial" w:cs="Arial"/>
          <w:bCs/>
        </w:rPr>
      </w:pPr>
      <w:r w:rsidRPr="001116F9">
        <w:rPr>
          <w:rFonts w:ascii="Arial" w:hAnsi="Arial" w:cs="Arial"/>
          <w:bCs/>
        </w:rPr>
        <w:t>3706 Dock Site Road</w:t>
      </w:r>
    </w:p>
    <w:p w14:paraId="5A21767F" w14:textId="77777777" w:rsidR="007A2249" w:rsidRPr="001116F9" w:rsidRDefault="007A2249" w:rsidP="007A2249">
      <w:pPr>
        <w:ind w:left="720" w:firstLine="720"/>
        <w:rPr>
          <w:rFonts w:ascii="Arial" w:hAnsi="Arial" w:cs="Arial"/>
          <w:bCs/>
        </w:rPr>
      </w:pPr>
      <w:r w:rsidRPr="001116F9">
        <w:rPr>
          <w:rFonts w:ascii="Arial" w:hAnsi="Arial" w:cs="Arial"/>
          <w:bCs/>
        </w:rPr>
        <w:t>Edisto Island, South Carolina 29438</w:t>
      </w:r>
    </w:p>
    <w:p w14:paraId="50CBDF12" w14:textId="77777777" w:rsidR="007A2249" w:rsidRDefault="007A2249" w:rsidP="007A2249">
      <w:pPr>
        <w:rPr>
          <w:rStyle w:val="messagebody"/>
          <w:rFonts w:eastAsiaTheme="majorEastAsia"/>
        </w:rPr>
      </w:pPr>
    </w:p>
    <w:p w14:paraId="70A90303" w14:textId="207BE321" w:rsidR="008F4550" w:rsidRPr="00156E7C" w:rsidRDefault="007A2249" w:rsidP="007A2249">
      <w:pPr>
        <w:rPr>
          <w:rStyle w:val="messagebody"/>
          <w:rFonts w:ascii="Arial" w:eastAsiaTheme="majorEastAsia" w:hAnsi="Arial" w:cs="Arial"/>
          <w:b/>
          <w:bCs/>
        </w:rPr>
      </w:pPr>
      <w:r>
        <w:rPr>
          <w:rFonts w:ascii="Arial" w:hAnsi="Arial" w:cs="Arial"/>
          <w:b/>
          <w:bCs/>
        </w:rPr>
        <w:t>5:30 pm</w:t>
      </w:r>
      <w:r w:rsidRPr="005F7988">
        <w:rPr>
          <w:rStyle w:val="Heading9Char"/>
          <w:rFonts w:ascii="Arial" w:hAnsi="Arial" w:cs="Arial"/>
          <w:b/>
          <w:bCs/>
        </w:rPr>
        <w:t xml:space="preserve"> </w:t>
      </w:r>
      <w:r>
        <w:rPr>
          <w:rStyle w:val="Heading9Char"/>
          <w:rFonts w:ascii="Arial" w:hAnsi="Arial" w:cs="Arial"/>
          <w:b/>
          <w:bCs/>
        </w:rPr>
        <w:tab/>
      </w:r>
      <w:r w:rsidRPr="005F7988">
        <w:rPr>
          <w:rStyle w:val="messagebody"/>
          <w:rFonts w:ascii="Arial" w:eastAsiaTheme="majorEastAsia" w:hAnsi="Arial" w:cs="Arial"/>
          <w:b/>
          <w:bCs/>
        </w:rPr>
        <w:t xml:space="preserve">Prayer &amp; </w:t>
      </w:r>
      <w:r w:rsidRPr="00156E7C">
        <w:rPr>
          <w:rStyle w:val="messagebody"/>
          <w:rFonts w:ascii="Arial" w:eastAsiaTheme="majorEastAsia" w:hAnsi="Arial" w:cs="Arial"/>
          <w:b/>
          <w:bCs/>
        </w:rPr>
        <w:t xml:space="preserve">Scripture </w:t>
      </w:r>
      <w:r w:rsidRPr="00156E7C">
        <w:rPr>
          <w:rStyle w:val="messagebody"/>
          <w:rFonts w:ascii="Arial" w:eastAsiaTheme="majorEastAsia" w:hAnsi="Arial" w:cs="Arial"/>
        </w:rPr>
        <w:t>(To be determined)</w:t>
      </w:r>
    </w:p>
    <w:p w14:paraId="64BA44C6" w14:textId="77777777" w:rsidR="00F96B22" w:rsidRDefault="0014655F" w:rsidP="00F96B22">
      <w:pPr>
        <w:spacing w:before="100" w:beforeAutospacing="1"/>
        <w:rPr>
          <w:rFonts w:ascii="Arial" w:hAnsi="Arial" w:cs="Arial"/>
          <w:b/>
          <w:bCs/>
        </w:rPr>
      </w:pPr>
      <w:r w:rsidRPr="00D13E8A">
        <w:rPr>
          <w:rFonts w:ascii="Arial" w:hAnsi="Arial" w:cs="Arial"/>
          <w:b/>
          <w:bCs/>
        </w:rPr>
        <w:t>6:00</w:t>
      </w:r>
      <w:r>
        <w:rPr>
          <w:rFonts w:ascii="Arial" w:hAnsi="Arial" w:cs="Arial"/>
          <w:b/>
          <w:bCs/>
        </w:rPr>
        <w:t>-8</w:t>
      </w:r>
      <w:r w:rsidRPr="00D13E8A">
        <w:rPr>
          <w:rFonts w:ascii="Arial" w:hAnsi="Arial" w:cs="Arial"/>
          <w:b/>
          <w:bCs/>
        </w:rPr>
        <w:t>:00p</w:t>
      </w:r>
      <w:r w:rsidR="00F96B22">
        <w:rPr>
          <w:rFonts w:ascii="Arial" w:hAnsi="Arial" w:cs="Arial"/>
          <w:b/>
          <w:bCs/>
        </w:rPr>
        <w:tab/>
      </w:r>
      <w:r w:rsidR="00F96B22" w:rsidRPr="005F7988">
        <w:rPr>
          <w:rFonts w:ascii="Arial" w:hAnsi="Arial" w:cs="Arial"/>
          <w:b/>
          <w:bCs/>
        </w:rPr>
        <w:t>Seafood Extravaganza</w:t>
      </w:r>
    </w:p>
    <w:p w14:paraId="58ED5EC8" w14:textId="77777777" w:rsidR="00F96B22" w:rsidRDefault="00F96B22" w:rsidP="00AB207E">
      <w:pPr>
        <w:ind w:left="720" w:firstLine="720"/>
        <w:rPr>
          <w:rFonts w:ascii="Arial" w:hAnsi="Arial" w:cs="Arial"/>
        </w:rPr>
      </w:pPr>
      <w:r w:rsidRPr="0067031C">
        <w:rPr>
          <w:rFonts w:ascii="Arial" w:hAnsi="Arial" w:cs="Arial"/>
          <w:b/>
          <w:bCs/>
        </w:rPr>
        <w:t>(</w:t>
      </w:r>
      <w:r>
        <w:rPr>
          <w:rFonts w:ascii="Arial" w:hAnsi="Arial" w:cs="Arial"/>
          <w:b/>
          <w:bCs/>
        </w:rPr>
        <w:t>Blessing of the Food</w:t>
      </w:r>
      <w:r w:rsidRPr="0067031C">
        <w:rPr>
          <w:rFonts w:ascii="Arial" w:hAnsi="Arial" w:cs="Arial"/>
          <w:b/>
          <w:bCs/>
        </w:rPr>
        <w:t>)</w:t>
      </w:r>
      <w:r w:rsidRPr="005771DE">
        <w:rPr>
          <w:rFonts w:ascii="Arial" w:hAnsi="Arial" w:cs="Arial"/>
        </w:rPr>
        <w:t xml:space="preserve"> </w:t>
      </w:r>
      <w:r>
        <w:rPr>
          <w:rFonts w:ascii="Arial" w:hAnsi="Arial" w:cs="Arial"/>
        </w:rPr>
        <w:t>Family member or Pastor: TBD</w:t>
      </w:r>
    </w:p>
    <w:p w14:paraId="255A0C5A" w14:textId="77777777" w:rsidR="00F96B22" w:rsidRDefault="00F96B22" w:rsidP="00F96B22">
      <w:pPr>
        <w:rPr>
          <w:rFonts w:ascii="Arial" w:hAnsi="Arial" w:cs="Arial"/>
        </w:rPr>
      </w:pPr>
    </w:p>
    <w:p w14:paraId="0A98AF8A" w14:textId="77777777" w:rsidR="00F96B22" w:rsidRDefault="00F96B22" w:rsidP="00AB207E">
      <w:pPr>
        <w:ind w:left="720" w:firstLine="720"/>
        <w:rPr>
          <w:rFonts w:ascii="Arial" w:hAnsi="Arial" w:cs="Arial"/>
          <w:b/>
          <w:bCs/>
        </w:rPr>
      </w:pPr>
      <w:r>
        <w:rPr>
          <w:rFonts w:ascii="Arial" w:hAnsi="Arial" w:cs="Arial"/>
        </w:rPr>
        <w:t xml:space="preserve">Food prepared by:  </w:t>
      </w:r>
    </w:p>
    <w:p w14:paraId="1E93089E" w14:textId="77777777" w:rsidR="00F96B22" w:rsidRDefault="00F96B22" w:rsidP="00F96B22">
      <w:pPr>
        <w:rPr>
          <w:rFonts w:ascii="Arial" w:hAnsi="Arial" w:cs="Arial"/>
          <w:b/>
          <w:bCs/>
        </w:rPr>
      </w:pPr>
    </w:p>
    <w:p w14:paraId="131B990C" w14:textId="77777777" w:rsidR="007C6A7D" w:rsidRDefault="007C6A7D" w:rsidP="007C6A7D">
      <w:pPr>
        <w:rPr>
          <w:rFonts w:ascii="Arial" w:hAnsi="Arial" w:cs="Arial"/>
          <w:b/>
          <w:bCs/>
        </w:rPr>
      </w:pPr>
      <w:r>
        <w:rPr>
          <w:rFonts w:ascii="Arial" w:hAnsi="Arial" w:cs="Arial"/>
          <w:b/>
          <w:bCs/>
        </w:rPr>
        <w:t>6</w:t>
      </w:r>
      <w:r w:rsidRPr="00D13E8A">
        <w:rPr>
          <w:rFonts w:ascii="Arial" w:hAnsi="Arial" w:cs="Arial"/>
          <w:b/>
          <w:bCs/>
        </w:rPr>
        <w:t>:</w:t>
      </w:r>
      <w:r>
        <w:rPr>
          <w:rFonts w:ascii="Arial" w:hAnsi="Arial" w:cs="Arial"/>
          <w:b/>
          <w:bCs/>
        </w:rPr>
        <w:t>3</w:t>
      </w:r>
      <w:r w:rsidRPr="00D13E8A">
        <w:rPr>
          <w:rFonts w:ascii="Arial" w:hAnsi="Arial" w:cs="Arial"/>
          <w:b/>
          <w:bCs/>
        </w:rPr>
        <w:t>0</w:t>
      </w:r>
      <w:r>
        <w:rPr>
          <w:rFonts w:ascii="Arial" w:hAnsi="Arial" w:cs="Arial"/>
          <w:b/>
          <w:bCs/>
        </w:rPr>
        <w:t>-8</w:t>
      </w:r>
      <w:r w:rsidRPr="00D13E8A">
        <w:rPr>
          <w:rFonts w:ascii="Arial" w:hAnsi="Arial" w:cs="Arial"/>
          <w:b/>
          <w:bCs/>
        </w:rPr>
        <w:t>:00p</w:t>
      </w:r>
    </w:p>
    <w:p w14:paraId="09BE53D1" w14:textId="0AFD853D" w:rsidR="00F96B22" w:rsidRPr="00DF63D6" w:rsidRDefault="007C6A7D" w:rsidP="007C6A7D">
      <w:pPr>
        <w:rPr>
          <w:rFonts w:ascii="Arial" w:hAnsi="Arial" w:cs="Arial"/>
          <w:b/>
          <w:bCs/>
        </w:rPr>
      </w:pPr>
      <w:r w:rsidRPr="006569C8">
        <w:rPr>
          <w:rFonts w:ascii="Arial" w:hAnsi="Arial" w:cs="Arial"/>
          <w:b/>
          <w:bCs/>
          <w:sz w:val="16"/>
          <w:szCs w:val="16"/>
        </w:rPr>
        <w:t>(Serve Food)</w:t>
      </w:r>
      <w:r>
        <w:rPr>
          <w:rFonts w:ascii="Arial" w:hAnsi="Arial" w:cs="Arial"/>
          <w:b/>
          <w:bCs/>
          <w:sz w:val="16"/>
          <w:szCs w:val="16"/>
        </w:rPr>
        <w:tab/>
      </w:r>
      <w:r w:rsidR="00F96B22" w:rsidRPr="00DF63D6">
        <w:rPr>
          <w:rFonts w:ascii="Arial" w:hAnsi="Arial" w:cs="Arial"/>
          <w:b/>
          <w:bCs/>
        </w:rPr>
        <w:t xml:space="preserve">Cook: </w:t>
      </w:r>
      <w:r w:rsidR="00F96B22">
        <w:rPr>
          <w:rFonts w:ascii="Arial" w:hAnsi="Arial" w:cs="Arial"/>
          <w:b/>
          <w:bCs/>
        </w:rPr>
        <w:t>TBD</w:t>
      </w:r>
    </w:p>
    <w:p w14:paraId="65A2382A" w14:textId="77777777" w:rsidR="00F96B22" w:rsidRDefault="00F96B22" w:rsidP="00AB207E">
      <w:pPr>
        <w:ind w:left="1440"/>
        <w:rPr>
          <w:rFonts w:ascii="Arial" w:hAnsi="Arial" w:cs="Arial"/>
        </w:rPr>
      </w:pPr>
      <w:r>
        <w:rPr>
          <w:rFonts w:ascii="Arial" w:hAnsi="Arial" w:cs="Arial"/>
        </w:rPr>
        <w:t>(</w:t>
      </w:r>
      <w:r w:rsidRPr="00BA7500">
        <w:rPr>
          <w:rFonts w:ascii="Arial" w:hAnsi="Arial" w:cs="Arial"/>
          <w:b/>
          <w:bCs/>
        </w:rPr>
        <w:t>2 Fillets</w:t>
      </w:r>
      <w:r>
        <w:rPr>
          <w:rFonts w:ascii="Arial" w:hAnsi="Arial" w:cs="Arial"/>
        </w:rPr>
        <w:t>)-Whitting, (</w:t>
      </w:r>
      <w:r w:rsidRPr="00BA7500">
        <w:rPr>
          <w:rFonts w:ascii="Arial" w:hAnsi="Arial" w:cs="Arial"/>
          <w:b/>
          <w:bCs/>
        </w:rPr>
        <w:t>2 Pieces</w:t>
      </w:r>
      <w:r>
        <w:rPr>
          <w:rFonts w:ascii="Arial" w:hAnsi="Arial" w:cs="Arial"/>
        </w:rPr>
        <w:t>)-Shark</w:t>
      </w:r>
      <w:r w:rsidRPr="005771DE">
        <w:rPr>
          <w:rFonts w:ascii="Arial" w:hAnsi="Arial" w:cs="Arial"/>
        </w:rPr>
        <w:t xml:space="preserve"> &amp; Chips, Boiled Crabs,</w:t>
      </w:r>
      <w:r>
        <w:rPr>
          <w:rFonts w:ascii="Arial" w:hAnsi="Arial" w:cs="Arial"/>
        </w:rPr>
        <w:t xml:space="preserve"> Steamed Oysters and Conch Stew.</w:t>
      </w:r>
      <w:r w:rsidRPr="005771DE">
        <w:rPr>
          <w:rFonts w:ascii="Arial" w:hAnsi="Arial" w:cs="Arial"/>
        </w:rPr>
        <w:t xml:space="preserve"> </w:t>
      </w:r>
      <w:r>
        <w:rPr>
          <w:rFonts w:ascii="Arial" w:hAnsi="Arial" w:cs="Arial"/>
        </w:rPr>
        <w:t>(</w:t>
      </w:r>
      <w:r w:rsidRPr="00BA7500">
        <w:rPr>
          <w:rFonts w:ascii="Arial" w:hAnsi="Arial" w:cs="Arial"/>
          <w:b/>
          <w:bCs/>
        </w:rPr>
        <w:t>Serving size 3-4 oz</w:t>
      </w:r>
      <w:r>
        <w:rPr>
          <w:rFonts w:ascii="Arial" w:hAnsi="Arial" w:cs="Arial"/>
        </w:rPr>
        <w:t>)-</w:t>
      </w:r>
      <w:r w:rsidRPr="005771DE">
        <w:rPr>
          <w:rFonts w:ascii="Arial" w:hAnsi="Arial" w:cs="Arial"/>
        </w:rPr>
        <w:t>Fried Shrimp, etc.</w:t>
      </w:r>
    </w:p>
    <w:p w14:paraId="21F96595" w14:textId="6558BEF7" w:rsidR="00F96B22" w:rsidRDefault="00F96B22" w:rsidP="008D0F6A">
      <w:pPr>
        <w:ind w:left="720" w:firstLine="720"/>
        <w:rPr>
          <w:rFonts w:ascii="Arial" w:hAnsi="Arial" w:cs="Arial"/>
        </w:rPr>
      </w:pPr>
      <w:r>
        <w:rPr>
          <w:rFonts w:ascii="Arial" w:hAnsi="Arial" w:cs="Arial"/>
          <w:noProof/>
        </w:rPr>
        <w:drawing>
          <wp:inline distT="0" distB="0" distL="0" distR="0" wp14:anchorId="48D3BCAC" wp14:editId="5D3E7C3F">
            <wp:extent cx="584200" cy="584200"/>
            <wp:effectExtent l="0" t="0" r="6350" b="6350"/>
            <wp:docPr id="11493683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4200" cy="584200"/>
                    </a:xfrm>
                    <a:prstGeom prst="rect">
                      <a:avLst/>
                    </a:prstGeom>
                    <a:noFill/>
                    <a:ln>
                      <a:noFill/>
                    </a:ln>
                  </pic:spPr>
                </pic:pic>
              </a:graphicData>
            </a:graphic>
          </wp:inline>
        </w:drawing>
      </w:r>
      <w:r>
        <w:rPr>
          <w:rFonts w:ascii="Arial" w:hAnsi="Arial" w:cs="Arial"/>
        </w:rPr>
        <w:t xml:space="preserve"> </w:t>
      </w:r>
      <w:r>
        <w:rPr>
          <w:rFonts w:ascii="Arial" w:hAnsi="Arial" w:cs="Arial"/>
          <w:noProof/>
        </w:rPr>
        <w:drawing>
          <wp:inline distT="0" distB="0" distL="0" distR="0" wp14:anchorId="770EA7C7" wp14:editId="0EB55304">
            <wp:extent cx="584200" cy="584200"/>
            <wp:effectExtent l="0" t="0" r="6350" b="6350"/>
            <wp:docPr id="6111788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4200" cy="584200"/>
                    </a:xfrm>
                    <a:prstGeom prst="rect">
                      <a:avLst/>
                    </a:prstGeom>
                    <a:noFill/>
                    <a:ln>
                      <a:noFill/>
                    </a:ln>
                  </pic:spPr>
                </pic:pic>
              </a:graphicData>
            </a:graphic>
          </wp:inline>
        </w:drawing>
      </w:r>
      <w:r>
        <w:rPr>
          <w:rFonts w:ascii="Arial" w:hAnsi="Arial" w:cs="Arial"/>
        </w:rPr>
        <w:t xml:space="preserve"> </w:t>
      </w:r>
      <w:r>
        <w:rPr>
          <w:rFonts w:ascii="Arial" w:hAnsi="Arial" w:cs="Arial"/>
          <w:noProof/>
        </w:rPr>
        <w:drawing>
          <wp:inline distT="0" distB="0" distL="0" distR="0" wp14:anchorId="3B27718E" wp14:editId="1C8E007C">
            <wp:extent cx="661144" cy="577850"/>
            <wp:effectExtent l="0" t="0" r="5715" b="0"/>
            <wp:docPr id="15879550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6312" cy="582367"/>
                    </a:xfrm>
                    <a:prstGeom prst="rect">
                      <a:avLst/>
                    </a:prstGeom>
                    <a:noFill/>
                    <a:ln>
                      <a:noFill/>
                    </a:ln>
                  </pic:spPr>
                </pic:pic>
              </a:graphicData>
            </a:graphic>
          </wp:inline>
        </w:drawing>
      </w:r>
      <w:r>
        <w:rPr>
          <w:rFonts w:ascii="Arial" w:hAnsi="Arial" w:cs="Arial"/>
        </w:rPr>
        <w:t xml:space="preserve"> </w:t>
      </w:r>
      <w:r>
        <w:rPr>
          <w:rFonts w:ascii="Arial" w:hAnsi="Arial" w:cs="Arial"/>
          <w:noProof/>
        </w:rPr>
        <w:drawing>
          <wp:inline distT="0" distB="0" distL="0" distR="0" wp14:anchorId="65834C24" wp14:editId="7E910587">
            <wp:extent cx="584200" cy="584200"/>
            <wp:effectExtent l="0" t="0" r="6350" b="6350"/>
            <wp:docPr id="20782404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4200" cy="584200"/>
                    </a:xfrm>
                    <a:prstGeom prst="rect">
                      <a:avLst/>
                    </a:prstGeom>
                    <a:noFill/>
                    <a:ln>
                      <a:noFill/>
                    </a:ln>
                  </pic:spPr>
                </pic:pic>
              </a:graphicData>
            </a:graphic>
          </wp:inline>
        </w:drawing>
      </w:r>
      <w:r>
        <w:rPr>
          <w:rFonts w:ascii="Arial" w:hAnsi="Arial" w:cs="Arial"/>
        </w:rPr>
        <w:t xml:space="preserve"> </w:t>
      </w:r>
      <w:r>
        <w:rPr>
          <w:rFonts w:ascii="Arial" w:hAnsi="Arial" w:cs="Arial"/>
          <w:noProof/>
        </w:rPr>
        <w:drawing>
          <wp:inline distT="0" distB="0" distL="0" distR="0" wp14:anchorId="7F312447" wp14:editId="08E97097">
            <wp:extent cx="584200" cy="584200"/>
            <wp:effectExtent l="0" t="0" r="6350" b="6350"/>
            <wp:docPr id="18983988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4200" cy="584200"/>
                    </a:xfrm>
                    <a:prstGeom prst="rect">
                      <a:avLst/>
                    </a:prstGeom>
                    <a:noFill/>
                    <a:ln>
                      <a:noFill/>
                    </a:ln>
                  </pic:spPr>
                </pic:pic>
              </a:graphicData>
            </a:graphic>
          </wp:inline>
        </w:drawing>
      </w:r>
      <w:r>
        <w:rPr>
          <w:rFonts w:ascii="Arial" w:hAnsi="Arial" w:cs="Arial"/>
        </w:rPr>
        <w:t xml:space="preserve"> </w:t>
      </w:r>
      <w:r>
        <w:rPr>
          <w:rFonts w:ascii="Arial" w:hAnsi="Arial" w:cs="Arial"/>
          <w:noProof/>
        </w:rPr>
        <w:drawing>
          <wp:inline distT="0" distB="0" distL="0" distR="0" wp14:anchorId="76A2FDB1" wp14:editId="2898CC7C">
            <wp:extent cx="648730" cy="571500"/>
            <wp:effectExtent l="0" t="0" r="0" b="0"/>
            <wp:docPr id="1426297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56220" cy="578098"/>
                    </a:xfrm>
                    <a:prstGeom prst="rect">
                      <a:avLst/>
                    </a:prstGeom>
                    <a:noFill/>
                    <a:ln>
                      <a:noFill/>
                    </a:ln>
                  </pic:spPr>
                </pic:pic>
              </a:graphicData>
            </a:graphic>
          </wp:inline>
        </w:drawing>
      </w:r>
      <w:r>
        <w:rPr>
          <w:rFonts w:ascii="Arial" w:hAnsi="Arial" w:cs="Arial"/>
        </w:rPr>
        <w:t xml:space="preserve"> </w:t>
      </w:r>
      <w:r>
        <w:rPr>
          <w:rFonts w:ascii="Arial" w:hAnsi="Arial" w:cs="Arial"/>
          <w:noProof/>
        </w:rPr>
        <w:drawing>
          <wp:inline distT="0" distB="0" distL="0" distR="0" wp14:anchorId="10EE3E8C" wp14:editId="4BC6E700">
            <wp:extent cx="704850" cy="549041"/>
            <wp:effectExtent l="0" t="0" r="0" b="3810"/>
            <wp:docPr id="20601686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0800000" flipV="1">
                      <a:off x="0" y="0"/>
                      <a:ext cx="731935" cy="570138"/>
                    </a:xfrm>
                    <a:prstGeom prst="rect">
                      <a:avLst/>
                    </a:prstGeom>
                    <a:noFill/>
                    <a:ln>
                      <a:noFill/>
                    </a:ln>
                  </pic:spPr>
                </pic:pic>
              </a:graphicData>
            </a:graphic>
          </wp:inline>
        </w:drawing>
      </w:r>
    </w:p>
    <w:p w14:paraId="77BAC171" w14:textId="77777777" w:rsidR="00F96B22" w:rsidRPr="005771DE" w:rsidRDefault="00F96B22" w:rsidP="00F96B22">
      <w:pPr>
        <w:rPr>
          <w:rFonts w:ascii="Arial" w:hAnsi="Arial" w:cs="Arial"/>
        </w:rPr>
      </w:pPr>
    </w:p>
    <w:p w14:paraId="2662079E" w14:textId="38AA29BC" w:rsidR="0014655F" w:rsidRDefault="00DD4CF2" w:rsidP="00DD4CF2">
      <w:pPr>
        <w:rPr>
          <w:rFonts w:ascii="Arial" w:hAnsi="Arial" w:cs="Arial"/>
          <w:b/>
          <w:bCs/>
        </w:rPr>
      </w:pPr>
      <w:r>
        <w:rPr>
          <w:rFonts w:ascii="Arial" w:hAnsi="Arial" w:cs="Arial"/>
          <w:b/>
          <w:bCs/>
        </w:rPr>
        <w:t>8:00-</w:t>
      </w:r>
      <w:r w:rsidR="003D512A">
        <w:rPr>
          <w:rFonts w:ascii="Arial" w:hAnsi="Arial" w:cs="Arial"/>
          <w:b/>
          <w:bCs/>
        </w:rPr>
        <w:t>10</w:t>
      </w:r>
      <w:r>
        <w:rPr>
          <w:rFonts w:ascii="Arial" w:hAnsi="Arial" w:cs="Arial"/>
          <w:b/>
          <w:bCs/>
        </w:rPr>
        <w:t>:00p</w:t>
      </w:r>
      <w:r>
        <w:rPr>
          <w:rFonts w:ascii="Arial" w:hAnsi="Arial" w:cs="Arial"/>
          <w:b/>
          <w:bCs/>
        </w:rPr>
        <w:tab/>
      </w:r>
      <w:r w:rsidR="00D9205D">
        <w:rPr>
          <w:rFonts w:ascii="Arial" w:hAnsi="Arial" w:cs="Arial"/>
          <w:b/>
          <w:bCs/>
        </w:rPr>
        <w:t>Conversation and Music/Clean up</w:t>
      </w:r>
    </w:p>
    <w:p w14:paraId="40287BF8" w14:textId="143582CB" w:rsidR="007A2249" w:rsidRDefault="007A2249" w:rsidP="007A2249">
      <w:pPr>
        <w:rPr>
          <w:rFonts w:ascii="Arial" w:hAnsi="Arial" w:cs="Arial"/>
          <w:b/>
          <w:bCs/>
        </w:rPr>
      </w:pPr>
    </w:p>
    <w:p w14:paraId="02BAFAEC" w14:textId="3ACBDBBF" w:rsidR="00E463C1" w:rsidRDefault="004467E0">
      <w:pPr>
        <w:rPr>
          <w:rFonts w:ascii="Arial" w:hAnsi="Arial" w:cs="Arial"/>
          <w:b/>
          <w:bCs/>
          <w:color w:val="FF0000"/>
          <w:sz w:val="36"/>
          <w:szCs w:val="36"/>
        </w:rPr>
      </w:pPr>
      <w:r>
        <w:rPr>
          <w:rFonts w:ascii="Arial" w:hAnsi="Arial" w:cs="Arial"/>
          <w:b/>
          <w:bCs/>
          <w:color w:val="FF0000"/>
          <w:sz w:val="36"/>
          <w:szCs w:val="36"/>
        </w:rPr>
        <w:t>Friday</w:t>
      </w:r>
      <w:r w:rsidRPr="00D13E8A">
        <w:rPr>
          <w:rFonts w:ascii="Arial" w:hAnsi="Arial" w:cs="Arial"/>
          <w:b/>
          <w:bCs/>
          <w:color w:val="FF0000"/>
          <w:sz w:val="36"/>
          <w:szCs w:val="36"/>
        </w:rPr>
        <w:t xml:space="preserve">, July </w:t>
      </w:r>
      <w:r>
        <w:rPr>
          <w:rFonts w:ascii="Arial" w:hAnsi="Arial" w:cs="Arial"/>
          <w:b/>
          <w:bCs/>
          <w:color w:val="FF0000"/>
          <w:sz w:val="36"/>
          <w:szCs w:val="36"/>
        </w:rPr>
        <w:t>10</w:t>
      </w:r>
      <w:r w:rsidRPr="00E648AF">
        <w:rPr>
          <w:rFonts w:ascii="Arial" w:hAnsi="Arial" w:cs="Arial"/>
          <w:b/>
          <w:bCs/>
          <w:color w:val="FF0000"/>
          <w:sz w:val="36"/>
          <w:szCs w:val="36"/>
          <w:vertAlign w:val="superscript"/>
        </w:rPr>
        <w:t>th</w:t>
      </w:r>
      <w:r>
        <w:rPr>
          <w:rFonts w:ascii="Arial" w:hAnsi="Arial" w:cs="Arial"/>
          <w:b/>
          <w:bCs/>
          <w:color w:val="FF0000"/>
          <w:sz w:val="36"/>
          <w:szCs w:val="36"/>
        </w:rPr>
        <w:t>, 2026</w:t>
      </w:r>
    </w:p>
    <w:p w14:paraId="30F169B5" w14:textId="77777777" w:rsidR="008D0F6A" w:rsidRDefault="008D0F6A">
      <w:pPr>
        <w:rPr>
          <w:rFonts w:ascii="Arial" w:hAnsi="Arial" w:cs="Arial"/>
          <w:b/>
          <w:bCs/>
          <w:color w:val="FF0000"/>
          <w:sz w:val="36"/>
          <w:szCs w:val="36"/>
        </w:rPr>
      </w:pPr>
    </w:p>
    <w:p w14:paraId="5E515D1E" w14:textId="2F957C8F" w:rsidR="00E463C1" w:rsidRPr="00DB06B9" w:rsidRDefault="00E463C1" w:rsidP="00E463C1">
      <w:pPr>
        <w:rPr>
          <w:rFonts w:ascii="Arial" w:hAnsi="Arial" w:cs="Arial"/>
          <w:b/>
          <w:bCs/>
          <w:color w:val="000000"/>
        </w:rPr>
      </w:pPr>
      <w:r w:rsidRPr="00DB06B9">
        <w:rPr>
          <w:rFonts w:ascii="Arial" w:hAnsi="Arial" w:cs="Arial"/>
          <w:b/>
          <w:bCs/>
          <w:color w:val="000000"/>
        </w:rPr>
        <w:t>7:00</w:t>
      </w:r>
      <w:r>
        <w:rPr>
          <w:rFonts w:ascii="Arial" w:hAnsi="Arial" w:cs="Arial"/>
          <w:b/>
          <w:bCs/>
          <w:color w:val="000000"/>
        </w:rPr>
        <w:t>a</w:t>
      </w:r>
      <w:r w:rsidRPr="00DB06B9">
        <w:rPr>
          <w:rFonts w:ascii="Arial" w:hAnsi="Arial" w:cs="Arial"/>
          <w:b/>
          <w:bCs/>
          <w:color w:val="000000"/>
        </w:rPr>
        <w:t>–UTC</w:t>
      </w:r>
      <w:r w:rsidR="00D44033">
        <w:rPr>
          <w:rFonts w:ascii="Arial" w:hAnsi="Arial" w:cs="Arial"/>
          <w:b/>
          <w:bCs/>
          <w:color w:val="000000"/>
        </w:rPr>
        <w:tab/>
      </w:r>
      <w:r w:rsidR="00D44033">
        <w:rPr>
          <w:rFonts w:ascii="Arial" w:hAnsi="Arial" w:cs="Arial"/>
        </w:rPr>
        <w:t>Breakfast on your own</w:t>
      </w:r>
    </w:p>
    <w:p w14:paraId="41FE92C5" w14:textId="726E21A9" w:rsidR="00E463C1" w:rsidRDefault="00E463C1" w:rsidP="00E463C1">
      <w:r w:rsidRPr="00522C01">
        <w:rPr>
          <w:rFonts w:ascii="Arial" w:hAnsi="Arial" w:cs="Arial"/>
          <w:b/>
          <w:bCs/>
          <w:color w:val="000000"/>
          <w:sz w:val="16"/>
          <w:szCs w:val="16"/>
        </w:rPr>
        <w:t>(Until Complete)</w:t>
      </w:r>
    </w:p>
    <w:p w14:paraId="5A843A05" w14:textId="032F37F2" w:rsidR="009F6055" w:rsidRDefault="009F6055"/>
    <w:p w14:paraId="63CB1700" w14:textId="6E406CA1" w:rsidR="008D0F6A" w:rsidRPr="00DB06B9" w:rsidRDefault="008D0F6A" w:rsidP="008D0F6A">
      <w:pPr>
        <w:rPr>
          <w:rFonts w:ascii="Arial" w:hAnsi="Arial" w:cs="Arial"/>
          <w:b/>
          <w:bCs/>
          <w:color w:val="000000"/>
        </w:rPr>
      </w:pPr>
      <w:r w:rsidRPr="00DB06B9">
        <w:rPr>
          <w:rFonts w:ascii="Arial" w:hAnsi="Arial" w:cs="Arial"/>
          <w:b/>
          <w:bCs/>
          <w:color w:val="000000"/>
        </w:rPr>
        <w:t>12:00</w:t>
      </w:r>
      <w:r>
        <w:rPr>
          <w:rFonts w:ascii="Arial" w:hAnsi="Arial" w:cs="Arial"/>
          <w:b/>
          <w:bCs/>
          <w:color w:val="000000"/>
        </w:rPr>
        <w:t>p</w:t>
      </w:r>
      <w:r w:rsidRPr="00DB06B9">
        <w:rPr>
          <w:rFonts w:ascii="Arial" w:hAnsi="Arial" w:cs="Arial"/>
          <w:b/>
          <w:bCs/>
          <w:color w:val="000000"/>
        </w:rPr>
        <w:t>-</w:t>
      </w:r>
      <w:r>
        <w:rPr>
          <w:rFonts w:ascii="Arial" w:hAnsi="Arial" w:cs="Arial"/>
          <w:b/>
          <w:bCs/>
          <w:color w:val="000000"/>
        </w:rPr>
        <w:t>U</w:t>
      </w:r>
      <w:r w:rsidRPr="00DB06B9">
        <w:rPr>
          <w:rFonts w:ascii="Arial" w:hAnsi="Arial" w:cs="Arial"/>
          <w:b/>
          <w:bCs/>
          <w:color w:val="000000"/>
        </w:rPr>
        <w:t>TC</w:t>
      </w:r>
      <w:r w:rsidR="00F56E1C">
        <w:rPr>
          <w:rFonts w:ascii="Arial" w:hAnsi="Arial" w:cs="Arial"/>
          <w:b/>
          <w:bCs/>
          <w:color w:val="000000"/>
        </w:rPr>
        <w:tab/>
      </w:r>
      <w:r w:rsidR="00F56E1C">
        <w:rPr>
          <w:rFonts w:ascii="Arial" w:hAnsi="Arial" w:cs="Arial"/>
        </w:rPr>
        <w:t>Lunch on your own.</w:t>
      </w:r>
    </w:p>
    <w:p w14:paraId="676D365A" w14:textId="19DFC9F3" w:rsidR="008D0F6A" w:rsidRDefault="008D0F6A" w:rsidP="008D0F6A">
      <w:pPr>
        <w:rPr>
          <w:rFonts w:ascii="Arial" w:hAnsi="Arial" w:cs="Arial"/>
          <w:b/>
          <w:bCs/>
          <w:color w:val="000000"/>
          <w:sz w:val="16"/>
          <w:szCs w:val="16"/>
        </w:rPr>
      </w:pPr>
      <w:r w:rsidRPr="004F25F8">
        <w:rPr>
          <w:rFonts w:ascii="Arial" w:hAnsi="Arial" w:cs="Arial"/>
          <w:b/>
          <w:bCs/>
          <w:color w:val="000000"/>
          <w:sz w:val="16"/>
          <w:szCs w:val="16"/>
        </w:rPr>
        <w:t>(Until Complete)</w:t>
      </w:r>
      <w:r>
        <w:rPr>
          <w:rFonts w:ascii="Arial" w:hAnsi="Arial" w:cs="Arial"/>
          <w:b/>
          <w:bCs/>
          <w:color w:val="000000"/>
          <w:sz w:val="16"/>
          <w:szCs w:val="16"/>
        </w:rPr>
        <w:tab/>
      </w:r>
    </w:p>
    <w:p w14:paraId="7334EA7C" w14:textId="77777777" w:rsidR="00F56E1C" w:rsidRDefault="00F56E1C" w:rsidP="008D0F6A">
      <w:pPr>
        <w:rPr>
          <w:rFonts w:ascii="Arial" w:hAnsi="Arial" w:cs="Arial"/>
          <w:b/>
          <w:bCs/>
          <w:color w:val="000000"/>
          <w:sz w:val="16"/>
          <w:szCs w:val="16"/>
        </w:rPr>
      </w:pPr>
    </w:p>
    <w:p w14:paraId="2AE55FB1" w14:textId="63A8F574" w:rsidR="004E73A8" w:rsidRDefault="00730C07" w:rsidP="00162B56">
      <w:pPr>
        <w:rPr>
          <w:rFonts w:ascii="Arial" w:hAnsi="Arial" w:cs="Arial"/>
        </w:rPr>
      </w:pPr>
      <w:r w:rsidRPr="00DB06B9">
        <w:rPr>
          <w:rFonts w:ascii="Arial" w:hAnsi="Arial" w:cs="Arial"/>
          <w:b/>
          <w:bCs/>
        </w:rPr>
        <w:t>5:00-6:00</w:t>
      </w:r>
      <w:r>
        <w:rPr>
          <w:rFonts w:ascii="Arial" w:hAnsi="Arial" w:cs="Arial"/>
          <w:b/>
          <w:bCs/>
        </w:rPr>
        <w:t>p</w:t>
      </w:r>
      <w:r>
        <w:rPr>
          <w:rFonts w:ascii="Arial" w:hAnsi="Arial" w:cs="Arial"/>
          <w:b/>
          <w:bCs/>
        </w:rPr>
        <w:tab/>
      </w:r>
      <w:r w:rsidR="004E73A8">
        <w:rPr>
          <w:rFonts w:ascii="Arial" w:hAnsi="Arial" w:cs="Arial"/>
        </w:rPr>
        <w:t>Scavenger Hunt</w:t>
      </w:r>
      <w:r w:rsidR="00162B56">
        <w:rPr>
          <w:rFonts w:ascii="Arial" w:hAnsi="Arial" w:cs="Arial"/>
        </w:rPr>
        <w:tab/>
      </w:r>
      <w:r w:rsidR="00162B56">
        <w:rPr>
          <w:rFonts w:ascii="Arial" w:hAnsi="Arial" w:cs="Arial"/>
        </w:rPr>
        <w:tab/>
      </w:r>
      <w:r w:rsidR="004E73A8" w:rsidRPr="0040270C">
        <w:rPr>
          <w:rFonts w:ascii="Arial" w:hAnsi="Arial" w:cs="Arial"/>
        </w:rPr>
        <w:t>Location:</w:t>
      </w:r>
      <w:r w:rsidR="004E73A8">
        <w:rPr>
          <w:rFonts w:ascii="Arial" w:hAnsi="Arial" w:cs="Arial"/>
        </w:rPr>
        <w:t xml:space="preserve"> </w:t>
      </w:r>
      <w:r w:rsidR="004E73A8" w:rsidRPr="00237EF1">
        <w:rPr>
          <w:rFonts w:ascii="Arial" w:hAnsi="Arial" w:cs="Arial"/>
          <w:i/>
          <w:iCs/>
        </w:rPr>
        <w:t>Startin</w:t>
      </w:r>
      <w:r w:rsidR="00162B56">
        <w:rPr>
          <w:rFonts w:ascii="Arial" w:hAnsi="Arial" w:cs="Arial"/>
          <w:i/>
          <w:iCs/>
        </w:rPr>
        <w:t>g</w:t>
      </w:r>
      <w:r w:rsidR="004E73A8" w:rsidRPr="00237EF1">
        <w:rPr>
          <w:rFonts w:ascii="Arial" w:hAnsi="Arial" w:cs="Arial"/>
          <w:i/>
          <w:iCs/>
        </w:rPr>
        <w:t xml:space="preserve"> Location</w:t>
      </w:r>
      <w:r w:rsidR="004E73A8">
        <w:rPr>
          <w:rFonts w:ascii="Arial" w:hAnsi="Arial" w:cs="Arial"/>
        </w:rPr>
        <w:t xml:space="preserve"> </w:t>
      </w:r>
    </w:p>
    <w:p w14:paraId="3C94CD7C" w14:textId="567D937A" w:rsidR="004E73A8" w:rsidRDefault="004E73A8" w:rsidP="004E73A8">
      <w:pPr>
        <w:rPr>
          <w:rFonts w:ascii="Arial" w:hAnsi="Arial" w:cs="Arial"/>
        </w:rPr>
      </w:pPr>
      <w:r>
        <w:rPr>
          <w:rFonts w:ascii="Arial" w:hAnsi="Arial" w:cs="Arial"/>
        </w:rPr>
        <w:t xml:space="preserve">              </w:t>
      </w:r>
      <w:r w:rsidR="00162B56">
        <w:rPr>
          <w:rFonts w:ascii="Arial" w:hAnsi="Arial" w:cs="Arial"/>
        </w:rPr>
        <w:tab/>
      </w:r>
      <w:r w:rsidR="00162B56">
        <w:rPr>
          <w:rFonts w:ascii="Arial" w:hAnsi="Arial" w:cs="Arial"/>
        </w:rPr>
        <w:tab/>
      </w:r>
      <w:r w:rsidR="00162B56">
        <w:rPr>
          <w:rFonts w:ascii="Arial" w:hAnsi="Arial" w:cs="Arial"/>
        </w:rPr>
        <w:tab/>
      </w:r>
      <w:r w:rsidR="00162B56">
        <w:rPr>
          <w:rFonts w:ascii="Arial" w:hAnsi="Arial" w:cs="Arial"/>
        </w:rPr>
        <w:tab/>
      </w:r>
      <w:r w:rsidR="00162B56">
        <w:rPr>
          <w:rFonts w:ascii="Arial" w:hAnsi="Arial" w:cs="Arial"/>
        </w:rPr>
        <w:tab/>
      </w:r>
      <w:r w:rsidRPr="005771DE">
        <w:rPr>
          <w:rFonts w:ascii="Arial" w:hAnsi="Arial" w:cs="Arial"/>
        </w:rPr>
        <w:t>Bay Creek Park</w:t>
      </w:r>
    </w:p>
    <w:p w14:paraId="339BF320" w14:textId="4E210426" w:rsidR="004E73A8" w:rsidRPr="005771DE" w:rsidRDefault="004E73A8" w:rsidP="004E73A8">
      <w:pPr>
        <w:rPr>
          <w:rFonts w:ascii="Arial" w:hAnsi="Arial" w:cs="Arial"/>
        </w:rPr>
      </w:pPr>
      <w:r>
        <w:rPr>
          <w:rFonts w:ascii="Arial" w:hAnsi="Arial" w:cs="Arial"/>
        </w:rPr>
        <w:t xml:space="preserve">             </w:t>
      </w:r>
      <w:r w:rsidR="00162B56">
        <w:rPr>
          <w:rFonts w:ascii="Arial" w:hAnsi="Arial" w:cs="Arial"/>
        </w:rPr>
        <w:tab/>
      </w:r>
      <w:r w:rsidR="00162B56">
        <w:rPr>
          <w:rFonts w:ascii="Arial" w:hAnsi="Arial" w:cs="Arial"/>
        </w:rPr>
        <w:tab/>
      </w:r>
      <w:r w:rsidR="00162B56">
        <w:rPr>
          <w:rFonts w:ascii="Arial" w:hAnsi="Arial" w:cs="Arial"/>
        </w:rPr>
        <w:tab/>
      </w:r>
      <w:r w:rsidR="00162B56">
        <w:rPr>
          <w:rFonts w:ascii="Arial" w:hAnsi="Arial" w:cs="Arial"/>
        </w:rPr>
        <w:tab/>
      </w:r>
      <w:r w:rsidR="00162B56">
        <w:rPr>
          <w:rFonts w:ascii="Arial" w:hAnsi="Arial" w:cs="Arial"/>
        </w:rPr>
        <w:tab/>
      </w:r>
      <w:r>
        <w:rPr>
          <w:rFonts w:ascii="Arial" w:hAnsi="Arial" w:cs="Arial"/>
        </w:rPr>
        <w:t>Heritage Building</w:t>
      </w:r>
    </w:p>
    <w:p w14:paraId="00CAEDBE" w14:textId="61D54766" w:rsidR="004E73A8" w:rsidRPr="005771DE" w:rsidRDefault="004E73A8" w:rsidP="004E73A8">
      <w:pPr>
        <w:rPr>
          <w:rFonts w:ascii="Arial" w:hAnsi="Arial" w:cs="Arial"/>
        </w:rPr>
      </w:pPr>
      <w:r>
        <w:rPr>
          <w:rFonts w:ascii="Arial" w:hAnsi="Arial" w:cs="Arial"/>
        </w:rPr>
        <w:t xml:space="preserve">            </w:t>
      </w:r>
      <w:r w:rsidR="00162B56">
        <w:rPr>
          <w:rFonts w:ascii="Arial" w:hAnsi="Arial" w:cs="Arial"/>
        </w:rPr>
        <w:tab/>
      </w:r>
      <w:r>
        <w:rPr>
          <w:rFonts w:ascii="Arial" w:hAnsi="Arial" w:cs="Arial"/>
        </w:rPr>
        <w:t xml:space="preserve"> </w:t>
      </w:r>
      <w:r w:rsidR="00162B56">
        <w:rPr>
          <w:rFonts w:ascii="Arial" w:hAnsi="Arial" w:cs="Arial"/>
        </w:rPr>
        <w:tab/>
      </w:r>
      <w:r w:rsidR="00162B56">
        <w:rPr>
          <w:rFonts w:ascii="Arial" w:hAnsi="Arial" w:cs="Arial"/>
        </w:rPr>
        <w:tab/>
      </w:r>
      <w:r w:rsidR="00162B56">
        <w:rPr>
          <w:rFonts w:ascii="Arial" w:hAnsi="Arial" w:cs="Arial"/>
        </w:rPr>
        <w:tab/>
      </w:r>
      <w:r w:rsidR="00162B56">
        <w:rPr>
          <w:rFonts w:ascii="Arial" w:hAnsi="Arial" w:cs="Arial"/>
        </w:rPr>
        <w:tab/>
      </w:r>
      <w:r w:rsidRPr="005771DE">
        <w:rPr>
          <w:rFonts w:ascii="Arial" w:hAnsi="Arial" w:cs="Arial"/>
        </w:rPr>
        <w:t>3706 Dock Site Road</w:t>
      </w:r>
    </w:p>
    <w:p w14:paraId="040F40B5" w14:textId="309867DD" w:rsidR="004E73A8" w:rsidRDefault="004E73A8" w:rsidP="004E73A8">
      <w:pPr>
        <w:rPr>
          <w:rFonts w:ascii="Arial" w:hAnsi="Arial" w:cs="Arial"/>
        </w:rPr>
      </w:pPr>
      <w:r>
        <w:rPr>
          <w:rFonts w:ascii="Arial" w:hAnsi="Arial" w:cs="Arial"/>
        </w:rPr>
        <w:t xml:space="preserve">             </w:t>
      </w:r>
      <w:r w:rsidR="00162B56">
        <w:rPr>
          <w:rFonts w:ascii="Arial" w:hAnsi="Arial" w:cs="Arial"/>
        </w:rPr>
        <w:tab/>
      </w:r>
      <w:r>
        <w:rPr>
          <w:rFonts w:ascii="Arial" w:hAnsi="Arial" w:cs="Arial"/>
        </w:rPr>
        <w:t xml:space="preserve"> </w:t>
      </w:r>
      <w:r w:rsidR="00162B56">
        <w:rPr>
          <w:rFonts w:ascii="Arial" w:hAnsi="Arial" w:cs="Arial"/>
        </w:rPr>
        <w:tab/>
      </w:r>
      <w:r w:rsidR="00162B56">
        <w:rPr>
          <w:rFonts w:ascii="Arial" w:hAnsi="Arial" w:cs="Arial"/>
        </w:rPr>
        <w:tab/>
      </w:r>
      <w:r w:rsidR="00162B56">
        <w:rPr>
          <w:rFonts w:ascii="Arial" w:hAnsi="Arial" w:cs="Arial"/>
        </w:rPr>
        <w:tab/>
      </w:r>
      <w:r w:rsidR="00162B56">
        <w:rPr>
          <w:rFonts w:ascii="Arial" w:hAnsi="Arial" w:cs="Arial"/>
        </w:rPr>
        <w:tab/>
      </w:r>
      <w:r w:rsidRPr="005771DE">
        <w:rPr>
          <w:rFonts w:ascii="Arial" w:hAnsi="Arial" w:cs="Arial"/>
        </w:rPr>
        <w:t>Edisto Island, South Carolina 29438</w:t>
      </w:r>
    </w:p>
    <w:p w14:paraId="2D019571" w14:textId="77777777" w:rsidR="001C62D0" w:rsidRPr="00DB06B9" w:rsidRDefault="001C62D0" w:rsidP="001C62D0">
      <w:pPr>
        <w:rPr>
          <w:rFonts w:ascii="Arial" w:hAnsi="Arial" w:cs="Arial"/>
          <w:b/>
          <w:bCs/>
        </w:rPr>
      </w:pPr>
      <w:r w:rsidRPr="00DB06B9">
        <w:rPr>
          <w:rFonts w:ascii="Arial" w:hAnsi="Arial" w:cs="Arial"/>
          <w:b/>
          <w:bCs/>
        </w:rPr>
        <w:t>6:00</w:t>
      </w:r>
      <w:r>
        <w:rPr>
          <w:rFonts w:ascii="Arial" w:hAnsi="Arial" w:cs="Arial"/>
          <w:b/>
          <w:bCs/>
        </w:rPr>
        <w:t>-</w:t>
      </w:r>
      <w:r w:rsidRPr="00DB06B9">
        <w:rPr>
          <w:rFonts w:ascii="Arial" w:hAnsi="Arial" w:cs="Arial"/>
          <w:b/>
          <w:bCs/>
        </w:rPr>
        <w:t>7:00</w:t>
      </w:r>
      <w:r>
        <w:rPr>
          <w:rFonts w:ascii="Arial" w:hAnsi="Arial" w:cs="Arial"/>
          <w:b/>
          <w:bCs/>
        </w:rPr>
        <w:t>p</w:t>
      </w:r>
    </w:p>
    <w:p w14:paraId="6BD84D37" w14:textId="77777777" w:rsidR="00BF39CD" w:rsidRPr="006B494F" w:rsidRDefault="001C62D0" w:rsidP="00BF39CD">
      <w:pPr>
        <w:ind w:left="1440" w:hanging="1440"/>
        <w:rPr>
          <w:rFonts w:ascii="Arial" w:hAnsi="Arial" w:cs="Arial"/>
        </w:rPr>
      </w:pPr>
      <w:r w:rsidRPr="00EF3124">
        <w:rPr>
          <w:rFonts w:ascii="Arial" w:hAnsi="Arial" w:cs="Arial"/>
          <w:b/>
          <w:bCs/>
          <w:sz w:val="16"/>
          <w:szCs w:val="16"/>
        </w:rPr>
        <w:t>(Serve Food)</w:t>
      </w:r>
      <w:r w:rsidR="00BF39CD">
        <w:rPr>
          <w:rFonts w:ascii="Arial" w:hAnsi="Arial" w:cs="Arial"/>
          <w:b/>
          <w:bCs/>
          <w:sz w:val="16"/>
          <w:szCs w:val="16"/>
        </w:rPr>
        <w:tab/>
      </w:r>
      <w:r w:rsidR="00BF39CD">
        <w:rPr>
          <w:rFonts w:ascii="Arial" w:hAnsi="Arial" w:cs="Arial"/>
          <w:b/>
          <w:bCs/>
        </w:rPr>
        <w:t xml:space="preserve">Buffet: </w:t>
      </w:r>
      <w:r w:rsidR="00BF39CD" w:rsidRPr="006B494F">
        <w:rPr>
          <w:rFonts w:ascii="Arial" w:hAnsi="Arial" w:cs="Arial"/>
        </w:rPr>
        <w:t xml:space="preserve">Chicken Wings, </w:t>
      </w:r>
      <w:r w:rsidR="00BF39CD">
        <w:rPr>
          <w:rFonts w:ascii="Arial" w:hAnsi="Arial" w:cs="Arial"/>
        </w:rPr>
        <w:t xml:space="preserve">Swedish </w:t>
      </w:r>
      <w:r w:rsidR="00BF39CD" w:rsidRPr="006B494F">
        <w:rPr>
          <w:rFonts w:ascii="Arial" w:hAnsi="Arial" w:cs="Arial"/>
        </w:rPr>
        <w:t xml:space="preserve">Meatballs, </w:t>
      </w:r>
      <w:r w:rsidR="00BF39CD">
        <w:rPr>
          <w:rFonts w:ascii="Arial" w:hAnsi="Arial" w:cs="Arial"/>
        </w:rPr>
        <w:t xml:space="preserve">Barbeque Little Smokies, Vegetable Rolls, </w:t>
      </w:r>
      <w:r w:rsidR="00BF39CD" w:rsidRPr="006B494F">
        <w:rPr>
          <w:rFonts w:ascii="Arial" w:hAnsi="Arial" w:cs="Arial"/>
        </w:rPr>
        <w:t>Yellow Rice, Mixed Vegetables, Potato Salad, and Dinner Ro</w:t>
      </w:r>
      <w:r w:rsidR="00BF39CD">
        <w:rPr>
          <w:rFonts w:ascii="Arial" w:hAnsi="Arial" w:cs="Arial"/>
        </w:rPr>
        <w:t>ll</w:t>
      </w:r>
      <w:r w:rsidR="00BF39CD" w:rsidRPr="006B494F">
        <w:rPr>
          <w:rFonts w:ascii="Arial" w:hAnsi="Arial" w:cs="Arial"/>
        </w:rPr>
        <w:t>s.</w:t>
      </w:r>
    </w:p>
    <w:p w14:paraId="64173947" w14:textId="77777777" w:rsidR="00BF39CD" w:rsidRDefault="00BF39CD" w:rsidP="00BF39CD">
      <w:pPr>
        <w:ind w:left="1440"/>
        <w:rPr>
          <w:rFonts w:ascii="Arial" w:hAnsi="Arial" w:cs="Arial"/>
          <w:b/>
          <w:bCs/>
        </w:rPr>
      </w:pPr>
      <w:r w:rsidRPr="00C27B6C">
        <w:rPr>
          <w:rFonts w:ascii="Arial" w:hAnsi="Arial" w:cs="Arial"/>
        </w:rPr>
        <w:lastRenderedPageBreak/>
        <w:t xml:space="preserve">Food </w:t>
      </w:r>
      <w:r>
        <w:rPr>
          <w:rFonts w:ascii="Arial" w:hAnsi="Arial" w:cs="Arial"/>
        </w:rPr>
        <w:t>catered</w:t>
      </w:r>
      <w:r w:rsidRPr="00C27B6C">
        <w:rPr>
          <w:rFonts w:ascii="Arial" w:hAnsi="Arial" w:cs="Arial"/>
        </w:rPr>
        <w:t xml:space="preserve"> by:</w:t>
      </w:r>
      <w:r>
        <w:rPr>
          <w:rFonts w:ascii="Arial" w:hAnsi="Arial" w:cs="Arial"/>
          <w:b/>
          <w:bCs/>
        </w:rPr>
        <w:t xml:space="preserve"> </w:t>
      </w:r>
      <w:r>
        <w:rPr>
          <w:noProof/>
        </w:rPr>
        <w:drawing>
          <wp:inline distT="0" distB="0" distL="0" distR="0" wp14:anchorId="50C0239A" wp14:editId="73DBA146">
            <wp:extent cx="851817" cy="485775"/>
            <wp:effectExtent l="0" t="0" r="5715" b="0"/>
            <wp:docPr id="3330728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66557" cy="494181"/>
                    </a:xfrm>
                    <a:prstGeom prst="rect">
                      <a:avLst/>
                    </a:prstGeom>
                    <a:noFill/>
                    <a:ln>
                      <a:noFill/>
                    </a:ln>
                  </pic:spPr>
                </pic:pic>
              </a:graphicData>
            </a:graphic>
          </wp:inline>
        </w:drawing>
      </w:r>
      <w:r>
        <w:rPr>
          <w:rFonts w:ascii="Arial" w:hAnsi="Arial" w:cs="Arial"/>
          <w:b/>
          <w:bCs/>
        </w:rPr>
        <w:t>??????</w:t>
      </w:r>
    </w:p>
    <w:p w14:paraId="69FD5433" w14:textId="77777777" w:rsidR="00BF39CD" w:rsidRPr="002A66D1" w:rsidRDefault="00BF39CD" w:rsidP="00BF39CD">
      <w:pPr>
        <w:ind w:left="720" w:firstLine="720"/>
        <w:rPr>
          <w:rFonts w:ascii="Arial" w:hAnsi="Arial" w:cs="Arial"/>
          <w:b/>
          <w:bCs/>
        </w:rPr>
      </w:pPr>
      <w:r w:rsidRPr="000C1204">
        <w:rPr>
          <w:rFonts w:ascii="Arial" w:hAnsi="Arial" w:cs="Arial"/>
        </w:rPr>
        <w:t>Photography by:</w:t>
      </w:r>
      <w:r>
        <w:rPr>
          <w:rFonts w:ascii="Arial" w:hAnsi="Arial" w:cs="Arial"/>
          <w:b/>
          <w:bCs/>
        </w:rPr>
        <w:t xml:space="preserve"> </w:t>
      </w:r>
      <w:r w:rsidRPr="002A66D1">
        <w:rPr>
          <w:rFonts w:ascii="Arial" w:hAnsi="Arial" w:cs="Arial"/>
          <w:b/>
          <w:bCs/>
          <w:noProof/>
        </w:rPr>
        <w:drawing>
          <wp:inline distT="0" distB="0" distL="0" distR="0" wp14:anchorId="2D03E311" wp14:editId="092ADF6B">
            <wp:extent cx="611557" cy="409575"/>
            <wp:effectExtent l="0" t="0" r="0" b="0"/>
            <wp:docPr id="3764654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6396" cy="412816"/>
                    </a:xfrm>
                    <a:prstGeom prst="rect">
                      <a:avLst/>
                    </a:prstGeom>
                    <a:noFill/>
                    <a:ln>
                      <a:noFill/>
                    </a:ln>
                  </pic:spPr>
                </pic:pic>
              </a:graphicData>
            </a:graphic>
          </wp:inline>
        </w:drawing>
      </w:r>
      <w:r>
        <w:rPr>
          <w:rFonts w:ascii="Arial" w:hAnsi="Arial" w:cs="Arial"/>
          <w:b/>
          <w:bCs/>
        </w:rPr>
        <w:t xml:space="preserve"> Ninety7frames</w:t>
      </w:r>
    </w:p>
    <w:p w14:paraId="36940896" w14:textId="59B5EFE7" w:rsidR="00BF39CD" w:rsidRDefault="00BF39CD" w:rsidP="00BF39CD">
      <w:pPr>
        <w:ind w:left="720" w:firstLine="720"/>
        <w:rPr>
          <w:rFonts w:ascii="Arial" w:hAnsi="Arial" w:cs="Arial"/>
        </w:rPr>
      </w:pPr>
      <w:r>
        <w:rPr>
          <w:rFonts w:ascii="Arial" w:hAnsi="Arial" w:cs="Arial"/>
          <w:b/>
          <w:bCs/>
        </w:rPr>
        <w:t xml:space="preserve">Opportunity </w:t>
      </w:r>
      <w:r w:rsidRPr="00CD3534">
        <w:rPr>
          <w:rFonts w:ascii="Arial" w:hAnsi="Arial" w:cs="Arial"/>
        </w:rPr>
        <w:t xml:space="preserve">(Please </w:t>
      </w:r>
      <w:r>
        <w:rPr>
          <w:rFonts w:ascii="Arial" w:hAnsi="Arial" w:cs="Arial"/>
        </w:rPr>
        <w:t xml:space="preserve">try </w:t>
      </w:r>
      <w:r w:rsidRPr="00CD3534">
        <w:rPr>
          <w:rFonts w:ascii="Arial" w:hAnsi="Arial" w:cs="Arial"/>
        </w:rPr>
        <w:t>to be in the area</w:t>
      </w:r>
      <w:r>
        <w:rPr>
          <w:rFonts w:ascii="Arial" w:hAnsi="Arial" w:cs="Arial"/>
        </w:rPr>
        <w:t xml:space="preserve"> for photo opportunity</w:t>
      </w:r>
      <w:r w:rsidRPr="00CD3534">
        <w:rPr>
          <w:rFonts w:ascii="Arial" w:hAnsi="Arial" w:cs="Arial"/>
        </w:rPr>
        <w:t>)</w:t>
      </w:r>
    </w:p>
    <w:p w14:paraId="05E03347" w14:textId="77777777" w:rsidR="00EF437A" w:rsidRDefault="00A548E9" w:rsidP="00EF437A">
      <w:pPr>
        <w:rPr>
          <w:rFonts w:ascii="Arial" w:hAnsi="Arial" w:cs="Arial"/>
          <w:b/>
          <w:bCs/>
          <w:i/>
          <w:iCs/>
        </w:rPr>
      </w:pPr>
      <w:r w:rsidRPr="00DB06B9">
        <w:rPr>
          <w:rFonts w:ascii="Arial" w:hAnsi="Arial" w:cs="Arial"/>
          <w:b/>
          <w:bCs/>
        </w:rPr>
        <w:t>7:30</w:t>
      </w:r>
      <w:r>
        <w:rPr>
          <w:rFonts w:ascii="Arial" w:hAnsi="Arial" w:cs="Arial"/>
          <w:b/>
          <w:bCs/>
        </w:rPr>
        <w:t>-</w:t>
      </w:r>
      <w:r w:rsidRPr="00DB06B9">
        <w:rPr>
          <w:rFonts w:ascii="Arial" w:hAnsi="Arial" w:cs="Arial"/>
          <w:b/>
          <w:bCs/>
        </w:rPr>
        <w:t>8:30</w:t>
      </w:r>
      <w:r>
        <w:rPr>
          <w:rFonts w:ascii="Arial" w:hAnsi="Arial" w:cs="Arial"/>
          <w:b/>
          <w:bCs/>
        </w:rPr>
        <w:t>p</w:t>
      </w:r>
      <w:r>
        <w:rPr>
          <w:rFonts w:ascii="Arial" w:hAnsi="Arial" w:cs="Arial"/>
          <w:b/>
          <w:bCs/>
        </w:rPr>
        <w:tab/>
      </w:r>
      <w:r w:rsidR="00EF437A">
        <w:rPr>
          <w:rFonts w:ascii="Arial" w:hAnsi="Arial" w:cs="Arial"/>
          <w:b/>
          <w:bCs/>
          <w:i/>
          <w:iCs/>
        </w:rPr>
        <w:t xml:space="preserve">Family Feud </w:t>
      </w:r>
    </w:p>
    <w:p w14:paraId="1D697663" w14:textId="1DE921B9" w:rsidR="003B7EFF" w:rsidRDefault="00171CD7" w:rsidP="003B7EFF">
      <w:pPr>
        <w:rPr>
          <w:rFonts w:ascii="Arial" w:hAnsi="Arial" w:cs="Arial"/>
        </w:rPr>
      </w:pPr>
      <w:r w:rsidRPr="00DB06B9">
        <w:rPr>
          <w:rFonts w:ascii="Arial" w:hAnsi="Arial" w:cs="Arial"/>
          <w:b/>
          <w:bCs/>
        </w:rPr>
        <w:t>8:30</w:t>
      </w:r>
      <w:r>
        <w:rPr>
          <w:rFonts w:ascii="Arial" w:hAnsi="Arial" w:cs="Arial"/>
          <w:b/>
          <w:bCs/>
        </w:rPr>
        <w:t>-1</w:t>
      </w:r>
      <w:r w:rsidRPr="00DB06B9">
        <w:rPr>
          <w:rFonts w:ascii="Arial" w:hAnsi="Arial" w:cs="Arial"/>
          <w:b/>
          <w:bCs/>
        </w:rPr>
        <w:t>0:30</w:t>
      </w:r>
      <w:r>
        <w:rPr>
          <w:rFonts w:ascii="Arial" w:hAnsi="Arial" w:cs="Arial"/>
          <w:b/>
          <w:bCs/>
        </w:rPr>
        <w:t>p</w:t>
      </w:r>
      <w:r>
        <w:rPr>
          <w:rFonts w:ascii="Arial" w:hAnsi="Arial" w:cs="Arial"/>
          <w:b/>
          <w:bCs/>
        </w:rPr>
        <w:tab/>
      </w:r>
      <w:r w:rsidR="00DC137A">
        <w:rPr>
          <w:rFonts w:ascii="Arial" w:hAnsi="Arial" w:cs="Arial"/>
          <w:b/>
          <w:bCs/>
        </w:rPr>
        <w:t xml:space="preserve"> </w:t>
      </w:r>
      <w:r w:rsidR="003B7EFF" w:rsidRPr="00F613FF">
        <w:rPr>
          <w:rFonts w:ascii="Arial" w:hAnsi="Arial" w:cs="Arial"/>
        </w:rPr>
        <w:t>M</w:t>
      </w:r>
      <w:r w:rsidR="003B7EFF" w:rsidRPr="00DC227B">
        <w:rPr>
          <w:rFonts w:ascii="Arial" w:hAnsi="Arial" w:cs="Arial"/>
        </w:rPr>
        <w:t xml:space="preserve">usic provided by: </w:t>
      </w:r>
      <w:r w:rsidR="00F613FF">
        <w:rPr>
          <w:rFonts w:ascii="Arial" w:hAnsi="Arial" w:cs="Arial"/>
        </w:rPr>
        <w:t xml:space="preserve">DJ ?????? </w:t>
      </w:r>
      <w:r w:rsidR="003B7EFF">
        <w:rPr>
          <w:rFonts w:ascii="Arial" w:hAnsi="Arial" w:cs="Arial"/>
        </w:rPr>
        <w:t xml:space="preserve"> </w:t>
      </w:r>
      <w:r w:rsidR="00CD5351">
        <w:rPr>
          <w:noProof/>
        </w:rPr>
        <w:drawing>
          <wp:inline distT="0" distB="0" distL="0" distR="0" wp14:anchorId="230AAE3B" wp14:editId="60B7A4E5">
            <wp:extent cx="852762" cy="857250"/>
            <wp:effectExtent l="0" t="0" r="5080" b="0"/>
            <wp:docPr id="15396314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73388" cy="877985"/>
                    </a:xfrm>
                    <a:prstGeom prst="rect">
                      <a:avLst/>
                    </a:prstGeom>
                    <a:noFill/>
                    <a:ln>
                      <a:noFill/>
                    </a:ln>
                  </pic:spPr>
                </pic:pic>
              </a:graphicData>
            </a:graphic>
          </wp:inline>
        </w:drawing>
      </w:r>
      <w:r w:rsidR="003B7EFF">
        <w:rPr>
          <w:rFonts w:ascii="Arial" w:hAnsi="Arial" w:cs="Arial"/>
        </w:rPr>
        <w:t xml:space="preserve">   </w:t>
      </w:r>
    </w:p>
    <w:p w14:paraId="652ACDDF" w14:textId="13BF7167" w:rsidR="00F37DC9" w:rsidRPr="001E05A3" w:rsidRDefault="00F37DC9" w:rsidP="00F37DC9">
      <w:pPr>
        <w:rPr>
          <w:rFonts w:ascii="Arial" w:hAnsi="Arial" w:cs="Arial"/>
        </w:rPr>
      </w:pPr>
      <w:r>
        <w:rPr>
          <w:rFonts w:ascii="Arial" w:hAnsi="Arial" w:cs="Arial"/>
        </w:rPr>
        <w:tab/>
      </w:r>
      <w:r>
        <w:rPr>
          <w:rFonts w:ascii="Arial" w:hAnsi="Arial" w:cs="Arial"/>
        </w:rPr>
        <w:tab/>
      </w:r>
      <w:r w:rsidR="00DC137A">
        <w:rPr>
          <w:rFonts w:ascii="Arial" w:hAnsi="Arial" w:cs="Arial"/>
        </w:rPr>
        <w:t xml:space="preserve"> </w:t>
      </w:r>
      <w:r w:rsidRPr="001E05A3">
        <w:rPr>
          <w:rFonts w:ascii="Arial" w:hAnsi="Arial" w:cs="Arial"/>
        </w:rPr>
        <w:t>It’s the iconic</w:t>
      </w:r>
      <w:r>
        <w:rPr>
          <w:rFonts w:ascii="Arial" w:hAnsi="Arial" w:cs="Arial"/>
          <w:b/>
          <w:bCs/>
        </w:rPr>
        <w:t xml:space="preserve"> “Soul Train Line” </w:t>
      </w:r>
      <w:r w:rsidRPr="001E05A3">
        <w:rPr>
          <w:rFonts w:ascii="Arial" w:hAnsi="Arial" w:cs="Arial"/>
        </w:rPr>
        <w:t>Get out there and strut your stuff!!!</w:t>
      </w:r>
    </w:p>
    <w:p w14:paraId="3628CE56" w14:textId="77777777" w:rsidR="00F37DC9" w:rsidRDefault="00F37DC9" w:rsidP="00F37DC9">
      <w:pPr>
        <w:rPr>
          <w:rFonts w:ascii="Arial" w:hAnsi="Arial" w:cs="Arial"/>
          <w:b/>
          <w:bCs/>
        </w:rPr>
      </w:pPr>
    </w:p>
    <w:p w14:paraId="5680896A" w14:textId="74FAA2DD" w:rsidR="00F37DC9" w:rsidRDefault="00CF2B88" w:rsidP="00F37DC9">
      <w:pPr>
        <w:rPr>
          <w:rFonts w:ascii="Arial" w:hAnsi="Arial" w:cs="Arial"/>
          <w:b/>
          <w:bCs/>
        </w:rPr>
      </w:pPr>
      <w:r w:rsidRPr="00DB06B9">
        <w:rPr>
          <w:rFonts w:ascii="Arial" w:hAnsi="Arial" w:cs="Arial"/>
          <w:b/>
          <w:bCs/>
        </w:rPr>
        <w:t>10:30-11:00</w:t>
      </w:r>
      <w:r>
        <w:rPr>
          <w:rFonts w:ascii="Arial" w:hAnsi="Arial" w:cs="Arial"/>
          <w:b/>
          <w:bCs/>
        </w:rPr>
        <w:t>p</w:t>
      </w:r>
      <w:r w:rsidR="00DC137A">
        <w:rPr>
          <w:rFonts w:ascii="Arial" w:hAnsi="Arial" w:cs="Arial"/>
          <w:b/>
          <w:bCs/>
        </w:rPr>
        <w:t xml:space="preserve"> </w:t>
      </w:r>
      <w:r w:rsidR="00F37DC9">
        <w:rPr>
          <w:rFonts w:ascii="Arial" w:hAnsi="Arial" w:cs="Arial"/>
          <w:b/>
          <w:bCs/>
        </w:rPr>
        <w:t>Clean up</w:t>
      </w:r>
    </w:p>
    <w:p w14:paraId="77CFF089" w14:textId="77777777" w:rsidR="00162B5A" w:rsidRDefault="00162B5A" w:rsidP="00F37DC9">
      <w:pPr>
        <w:rPr>
          <w:rFonts w:ascii="Arial" w:hAnsi="Arial" w:cs="Arial"/>
          <w:b/>
          <w:bCs/>
        </w:rPr>
      </w:pPr>
    </w:p>
    <w:p w14:paraId="16B55F04" w14:textId="650B8B16" w:rsidR="00162B5A" w:rsidRDefault="00D323CE" w:rsidP="00F37DC9">
      <w:pPr>
        <w:rPr>
          <w:rFonts w:ascii="Arial" w:hAnsi="Arial" w:cs="Arial"/>
          <w:b/>
          <w:bCs/>
          <w:color w:val="FF0000"/>
          <w:sz w:val="36"/>
          <w:szCs w:val="36"/>
        </w:rPr>
      </w:pPr>
      <w:r>
        <w:rPr>
          <w:rFonts w:ascii="Arial" w:hAnsi="Arial" w:cs="Arial"/>
          <w:b/>
          <w:bCs/>
          <w:color w:val="FF0000"/>
          <w:sz w:val="36"/>
          <w:szCs w:val="36"/>
        </w:rPr>
        <w:t>Saturday</w:t>
      </w:r>
      <w:r w:rsidRPr="00D13E8A">
        <w:rPr>
          <w:rFonts w:ascii="Arial" w:hAnsi="Arial" w:cs="Arial"/>
          <w:b/>
          <w:bCs/>
          <w:color w:val="FF0000"/>
          <w:sz w:val="36"/>
          <w:szCs w:val="36"/>
        </w:rPr>
        <w:t xml:space="preserve">, July </w:t>
      </w:r>
      <w:r>
        <w:rPr>
          <w:rFonts w:ascii="Arial" w:hAnsi="Arial" w:cs="Arial"/>
          <w:b/>
          <w:bCs/>
          <w:color w:val="FF0000"/>
          <w:sz w:val="36"/>
          <w:szCs w:val="36"/>
        </w:rPr>
        <w:t>11</w:t>
      </w:r>
      <w:r w:rsidRPr="00E648AF">
        <w:rPr>
          <w:rFonts w:ascii="Arial" w:hAnsi="Arial" w:cs="Arial"/>
          <w:b/>
          <w:bCs/>
          <w:color w:val="FF0000"/>
          <w:sz w:val="36"/>
          <w:szCs w:val="36"/>
          <w:vertAlign w:val="superscript"/>
        </w:rPr>
        <w:t>th</w:t>
      </w:r>
      <w:r>
        <w:rPr>
          <w:rFonts w:ascii="Arial" w:hAnsi="Arial" w:cs="Arial"/>
          <w:b/>
          <w:bCs/>
          <w:color w:val="FF0000"/>
          <w:sz w:val="36"/>
          <w:szCs w:val="36"/>
        </w:rPr>
        <w:t>, 2026</w:t>
      </w:r>
    </w:p>
    <w:p w14:paraId="65B0CB75" w14:textId="77777777" w:rsidR="00D323CE" w:rsidRDefault="00D323CE" w:rsidP="00F37DC9">
      <w:pPr>
        <w:rPr>
          <w:rFonts w:ascii="Arial" w:hAnsi="Arial" w:cs="Arial"/>
          <w:b/>
          <w:bCs/>
          <w:color w:val="FF0000"/>
          <w:sz w:val="36"/>
          <w:szCs w:val="36"/>
        </w:rPr>
      </w:pPr>
    </w:p>
    <w:p w14:paraId="48DCAD19" w14:textId="277012B8" w:rsidR="00DF0D5E" w:rsidRPr="00DB06B9" w:rsidRDefault="00034462" w:rsidP="00DF0D5E">
      <w:pPr>
        <w:rPr>
          <w:rFonts w:ascii="Arial" w:hAnsi="Arial" w:cs="Arial"/>
          <w:b/>
          <w:bCs/>
          <w:color w:val="000000"/>
        </w:rPr>
      </w:pPr>
      <w:r>
        <w:rPr>
          <w:rFonts w:ascii="Arial" w:hAnsi="Arial" w:cs="Arial"/>
          <w:b/>
          <w:bCs/>
        </w:rPr>
        <w:t>6</w:t>
      </w:r>
      <w:r w:rsidRPr="00DB06B9">
        <w:rPr>
          <w:rFonts w:ascii="Arial" w:hAnsi="Arial" w:cs="Arial"/>
          <w:b/>
          <w:bCs/>
        </w:rPr>
        <w:t>:</w:t>
      </w:r>
      <w:r>
        <w:rPr>
          <w:rFonts w:ascii="Arial" w:hAnsi="Arial" w:cs="Arial"/>
          <w:b/>
          <w:bCs/>
        </w:rPr>
        <w:t>3</w:t>
      </w:r>
      <w:r w:rsidRPr="00DB06B9">
        <w:rPr>
          <w:rFonts w:ascii="Arial" w:hAnsi="Arial" w:cs="Arial"/>
          <w:b/>
          <w:bCs/>
        </w:rPr>
        <w:t>0</w:t>
      </w:r>
      <w:r>
        <w:rPr>
          <w:rFonts w:ascii="Arial" w:hAnsi="Arial" w:cs="Arial"/>
          <w:b/>
          <w:bCs/>
        </w:rPr>
        <w:t>-7</w:t>
      </w:r>
      <w:r w:rsidRPr="00DB06B9">
        <w:rPr>
          <w:rFonts w:ascii="Arial" w:hAnsi="Arial" w:cs="Arial"/>
          <w:b/>
          <w:bCs/>
        </w:rPr>
        <w:t>:</w:t>
      </w:r>
      <w:r>
        <w:rPr>
          <w:rFonts w:ascii="Arial" w:hAnsi="Arial" w:cs="Arial"/>
          <w:b/>
          <w:bCs/>
        </w:rPr>
        <w:t>3</w:t>
      </w:r>
      <w:r w:rsidRPr="00DB06B9">
        <w:rPr>
          <w:rFonts w:ascii="Arial" w:hAnsi="Arial" w:cs="Arial"/>
          <w:b/>
          <w:bCs/>
        </w:rPr>
        <w:t>0</w:t>
      </w:r>
      <w:r>
        <w:rPr>
          <w:rFonts w:ascii="Arial" w:hAnsi="Arial" w:cs="Arial"/>
          <w:b/>
          <w:bCs/>
        </w:rPr>
        <w:t>a</w:t>
      </w:r>
      <w:r w:rsidR="00DF0D5E">
        <w:rPr>
          <w:rFonts w:ascii="Arial" w:hAnsi="Arial" w:cs="Arial"/>
          <w:b/>
          <w:bCs/>
          <w:color w:val="000000"/>
        </w:rPr>
        <w:tab/>
      </w:r>
      <w:r w:rsidR="00DF0D5E">
        <w:rPr>
          <w:rFonts w:ascii="Arial" w:hAnsi="Arial" w:cs="Arial"/>
        </w:rPr>
        <w:t>Breakfast on your own</w:t>
      </w:r>
    </w:p>
    <w:p w14:paraId="4E631057" w14:textId="51FA117E" w:rsidR="00D323CE" w:rsidRDefault="00D323CE" w:rsidP="00F37DC9">
      <w:pPr>
        <w:rPr>
          <w:rFonts w:ascii="Arial" w:hAnsi="Arial" w:cs="Arial"/>
          <w:b/>
          <w:bCs/>
        </w:rPr>
      </w:pPr>
    </w:p>
    <w:p w14:paraId="50E12A39" w14:textId="77777777" w:rsidR="00233713" w:rsidRDefault="007A5B86" w:rsidP="00652B03">
      <w:pPr>
        <w:tabs>
          <w:tab w:val="left" w:pos="4700"/>
        </w:tabs>
        <w:rPr>
          <w:rFonts w:ascii="Arial" w:hAnsi="Arial" w:cs="Arial"/>
          <w:b/>
          <w:bCs/>
        </w:rPr>
      </w:pPr>
      <w:r>
        <w:rPr>
          <w:rFonts w:ascii="Arial" w:hAnsi="Arial" w:cs="Arial"/>
          <w:b/>
          <w:bCs/>
        </w:rPr>
        <w:t>8</w:t>
      </w:r>
      <w:r w:rsidR="006473C4" w:rsidRPr="00DB06B9">
        <w:rPr>
          <w:rFonts w:ascii="Arial" w:hAnsi="Arial" w:cs="Arial"/>
          <w:b/>
          <w:bCs/>
        </w:rPr>
        <w:t>:00</w:t>
      </w:r>
      <w:r w:rsidR="006473C4">
        <w:rPr>
          <w:rFonts w:ascii="Arial" w:hAnsi="Arial" w:cs="Arial"/>
          <w:b/>
          <w:bCs/>
        </w:rPr>
        <w:t>-</w:t>
      </w:r>
      <w:r>
        <w:rPr>
          <w:rFonts w:ascii="Arial" w:hAnsi="Arial" w:cs="Arial"/>
          <w:b/>
          <w:bCs/>
        </w:rPr>
        <w:t>11</w:t>
      </w:r>
      <w:r w:rsidR="006473C4" w:rsidRPr="00DB06B9">
        <w:rPr>
          <w:rFonts w:ascii="Arial" w:hAnsi="Arial" w:cs="Arial"/>
          <w:b/>
          <w:bCs/>
        </w:rPr>
        <w:t>:00</w:t>
      </w:r>
      <w:r>
        <w:rPr>
          <w:rFonts w:ascii="Arial" w:hAnsi="Arial" w:cs="Arial"/>
          <w:b/>
          <w:bCs/>
        </w:rPr>
        <w:t>a</w:t>
      </w:r>
      <w:r w:rsidR="00652B03">
        <w:rPr>
          <w:rFonts w:ascii="Arial" w:hAnsi="Arial" w:cs="Arial"/>
          <w:b/>
          <w:bCs/>
        </w:rPr>
        <w:t xml:space="preserve">  </w:t>
      </w:r>
      <w:r w:rsidR="00652B03" w:rsidRPr="00B5748C">
        <w:rPr>
          <w:rFonts w:ascii="Arial" w:hAnsi="Arial" w:cs="Arial"/>
          <w:b/>
          <w:bCs/>
        </w:rPr>
        <w:t>P</w:t>
      </w:r>
      <w:r w:rsidR="00652B03">
        <w:rPr>
          <w:rFonts w:ascii="Arial" w:hAnsi="Arial" w:cs="Arial"/>
          <w:b/>
          <w:bCs/>
        </w:rPr>
        <w:t>RIVATE</w:t>
      </w:r>
      <w:r w:rsidR="00652B03" w:rsidRPr="00B5748C">
        <w:rPr>
          <w:rFonts w:ascii="Arial" w:hAnsi="Arial" w:cs="Arial"/>
          <w:b/>
          <w:bCs/>
        </w:rPr>
        <w:t xml:space="preserve"> AFRICAN</w:t>
      </w:r>
      <w:r w:rsidR="00652B03">
        <w:rPr>
          <w:rFonts w:ascii="Arial" w:hAnsi="Arial" w:cs="Arial"/>
          <w:b/>
          <w:bCs/>
        </w:rPr>
        <w:t xml:space="preserve"> </w:t>
      </w:r>
      <w:r w:rsidR="00652B03" w:rsidRPr="00B5748C">
        <w:rPr>
          <w:rFonts w:ascii="Arial" w:hAnsi="Arial" w:cs="Arial"/>
          <w:b/>
          <w:bCs/>
        </w:rPr>
        <w:t>AMERICAN JOURNEY</w:t>
      </w:r>
      <w:r w:rsidR="00652B03">
        <w:rPr>
          <w:rFonts w:ascii="Arial" w:hAnsi="Arial" w:cs="Arial"/>
          <w:b/>
          <w:bCs/>
        </w:rPr>
        <w:t xml:space="preserve">- Botany Bay </w:t>
      </w:r>
      <w:r w:rsidR="00233713">
        <w:rPr>
          <w:rFonts w:ascii="Arial" w:hAnsi="Arial" w:cs="Arial"/>
          <w:b/>
          <w:bCs/>
        </w:rPr>
        <w:t xml:space="preserve"> </w:t>
      </w:r>
    </w:p>
    <w:p w14:paraId="23A726A4" w14:textId="4BB3645C" w:rsidR="00652B03" w:rsidRDefault="00233713" w:rsidP="00652B03">
      <w:pPr>
        <w:tabs>
          <w:tab w:val="left" w:pos="4700"/>
        </w:tabs>
        <w:rPr>
          <w:rFonts w:ascii="Arial" w:hAnsi="Arial" w:cs="Arial"/>
          <w:b/>
          <w:bCs/>
        </w:rPr>
      </w:pPr>
      <w:r>
        <w:rPr>
          <w:rFonts w:ascii="Arial" w:hAnsi="Arial" w:cs="Arial"/>
          <w:b/>
          <w:bCs/>
        </w:rPr>
        <w:t xml:space="preserve">                      </w:t>
      </w:r>
      <w:r w:rsidR="00652B03">
        <w:rPr>
          <w:rFonts w:ascii="Arial" w:hAnsi="Arial" w:cs="Arial"/>
          <w:b/>
          <w:bCs/>
        </w:rPr>
        <w:t>Ecotours</w:t>
      </w:r>
      <w:r>
        <w:rPr>
          <w:rFonts w:ascii="Arial" w:hAnsi="Arial" w:cs="Arial"/>
          <w:b/>
          <w:bCs/>
        </w:rPr>
        <w:t>/Edisto Island Tour</w:t>
      </w:r>
    </w:p>
    <w:p w14:paraId="5E821979" w14:textId="02F0CBBF" w:rsidR="00652B03" w:rsidRDefault="00652B03" w:rsidP="00652B03">
      <w:pPr>
        <w:tabs>
          <w:tab w:val="left" w:pos="4700"/>
        </w:tabs>
        <w:jc w:val="center"/>
        <w:rPr>
          <w:rFonts w:ascii="Arial" w:hAnsi="Arial" w:cs="Arial"/>
          <w:b/>
          <w:bCs/>
        </w:rPr>
      </w:pPr>
      <w:r>
        <w:rPr>
          <w:rFonts w:ascii="Arial" w:hAnsi="Arial" w:cs="Arial"/>
          <w:b/>
          <w:bCs/>
          <w:noProof/>
        </w:rPr>
        <w:drawing>
          <wp:inline distT="0" distB="0" distL="0" distR="0" wp14:anchorId="7FB018C3" wp14:editId="156F8F5D">
            <wp:extent cx="1713683" cy="944245"/>
            <wp:effectExtent l="0" t="0" r="1270" b="8255"/>
            <wp:docPr id="10255799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70951" cy="975800"/>
                    </a:xfrm>
                    <a:prstGeom prst="rect">
                      <a:avLst/>
                    </a:prstGeom>
                    <a:noFill/>
                    <a:ln>
                      <a:noFill/>
                    </a:ln>
                  </pic:spPr>
                </pic:pic>
              </a:graphicData>
            </a:graphic>
          </wp:inline>
        </w:drawing>
      </w:r>
      <w:r w:rsidR="0038777D">
        <w:rPr>
          <w:rFonts w:ascii="Arial" w:hAnsi="Arial" w:cs="Arial"/>
          <w:b/>
          <w:bCs/>
        </w:rPr>
        <w:t xml:space="preserve">  </w:t>
      </w:r>
      <w:r w:rsidR="0038777D">
        <w:rPr>
          <w:noProof/>
        </w:rPr>
        <w:drawing>
          <wp:inline distT="0" distB="0" distL="0" distR="0" wp14:anchorId="71445ABD" wp14:editId="41CB36A4">
            <wp:extent cx="1704975" cy="1136650"/>
            <wp:effectExtent l="0" t="0" r="9525" b="6350"/>
            <wp:docPr id="12078331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05215" cy="1136810"/>
                    </a:xfrm>
                    <a:prstGeom prst="rect">
                      <a:avLst/>
                    </a:prstGeom>
                    <a:noFill/>
                    <a:ln>
                      <a:noFill/>
                    </a:ln>
                  </pic:spPr>
                </pic:pic>
              </a:graphicData>
            </a:graphic>
          </wp:inline>
        </w:drawing>
      </w:r>
    </w:p>
    <w:p w14:paraId="40182421" w14:textId="1503F768" w:rsidR="00652B03" w:rsidRPr="00307128" w:rsidRDefault="00652B03" w:rsidP="00652B03">
      <w:pPr>
        <w:tabs>
          <w:tab w:val="left" w:pos="4700"/>
        </w:tabs>
        <w:rPr>
          <w:rFonts w:ascii="Arial" w:hAnsi="Arial" w:cs="Arial"/>
          <w:sz w:val="16"/>
          <w:szCs w:val="16"/>
        </w:rPr>
      </w:pPr>
      <w:r w:rsidRPr="00B5748C">
        <w:rPr>
          <w:rFonts w:ascii="Arial" w:hAnsi="Arial" w:cs="Arial"/>
          <w:sz w:val="16"/>
          <w:szCs w:val="16"/>
        </w:rPr>
        <w:t xml:space="preserve">This tour of the waterways </w:t>
      </w:r>
      <w:proofErr w:type="gramStart"/>
      <w:r w:rsidRPr="00B5748C">
        <w:rPr>
          <w:rFonts w:ascii="Arial" w:hAnsi="Arial" w:cs="Arial"/>
          <w:sz w:val="16"/>
          <w:szCs w:val="16"/>
        </w:rPr>
        <w:t>traveled</w:t>
      </w:r>
      <w:proofErr w:type="gramEnd"/>
      <w:r w:rsidRPr="00B5748C">
        <w:rPr>
          <w:rFonts w:ascii="Arial" w:hAnsi="Arial" w:cs="Arial"/>
          <w:sz w:val="16"/>
          <w:szCs w:val="16"/>
        </w:rPr>
        <w:t xml:space="preserve"> by enslaved people who were active participants in gaining their freedom. We will uncover the links between the geography of the area and </w:t>
      </w:r>
      <w:proofErr w:type="gramStart"/>
      <w:r w:rsidRPr="00B5748C">
        <w:rPr>
          <w:rFonts w:ascii="Arial" w:hAnsi="Arial" w:cs="Arial"/>
          <w:sz w:val="16"/>
          <w:szCs w:val="16"/>
        </w:rPr>
        <w:t>the history</w:t>
      </w:r>
      <w:proofErr w:type="gramEnd"/>
      <w:r w:rsidRPr="00B5748C">
        <w:rPr>
          <w:rFonts w:ascii="Arial" w:hAnsi="Arial" w:cs="Arial"/>
          <w:sz w:val="16"/>
          <w:szCs w:val="16"/>
        </w:rPr>
        <w:t xml:space="preserve"> as we travel the rivers and creeks that served as transportation routes for centuries</w:t>
      </w:r>
      <w:r w:rsidRPr="00307128">
        <w:rPr>
          <w:rFonts w:ascii="Arial" w:hAnsi="Arial" w:cs="Arial"/>
          <w:sz w:val="16"/>
          <w:szCs w:val="16"/>
        </w:rPr>
        <w:t>.</w:t>
      </w:r>
    </w:p>
    <w:p w14:paraId="792ED269" w14:textId="77777777" w:rsidR="00652B03" w:rsidRPr="00307128" w:rsidRDefault="00652B03" w:rsidP="00652B03">
      <w:pPr>
        <w:tabs>
          <w:tab w:val="left" w:pos="4700"/>
        </w:tabs>
        <w:rPr>
          <w:rFonts w:ascii="Arial" w:hAnsi="Arial" w:cs="Arial"/>
          <w:sz w:val="16"/>
          <w:szCs w:val="16"/>
        </w:rPr>
      </w:pPr>
    </w:p>
    <w:p w14:paraId="144B10D7" w14:textId="77777777" w:rsidR="00652B03" w:rsidRPr="00B5748C" w:rsidRDefault="00652B03" w:rsidP="00652B03">
      <w:pPr>
        <w:tabs>
          <w:tab w:val="left" w:pos="4700"/>
        </w:tabs>
        <w:rPr>
          <w:rFonts w:ascii="Arial" w:hAnsi="Arial" w:cs="Arial"/>
          <w:sz w:val="16"/>
          <w:szCs w:val="16"/>
        </w:rPr>
      </w:pPr>
      <w:r>
        <w:rPr>
          <w:rFonts w:ascii="Arial" w:hAnsi="Arial" w:cs="Arial"/>
          <w:sz w:val="16"/>
          <w:szCs w:val="16"/>
        </w:rPr>
        <w:t>Botany Bay Ecotours</w:t>
      </w:r>
      <w:r w:rsidRPr="00307128">
        <w:rPr>
          <w:rFonts w:ascii="Arial" w:hAnsi="Arial" w:cs="Arial"/>
          <w:sz w:val="16"/>
          <w:szCs w:val="16"/>
        </w:rPr>
        <w:t xml:space="preserve"> partnered with Author Greg Esteves to create this tour based on his book “Edisto Island: The African American Journey.” Learn the previously untold stories of historic heroes from Edisto and the ACE Basin. Get on the waterways traveled by enslaved people who were active participants in gaining their freedom. We will uncover the links between the geography of the area and </w:t>
      </w:r>
      <w:proofErr w:type="gramStart"/>
      <w:r w:rsidRPr="00307128">
        <w:rPr>
          <w:rFonts w:ascii="Arial" w:hAnsi="Arial" w:cs="Arial"/>
          <w:sz w:val="16"/>
          <w:szCs w:val="16"/>
        </w:rPr>
        <w:t>the history</w:t>
      </w:r>
      <w:proofErr w:type="gramEnd"/>
      <w:r w:rsidRPr="00307128">
        <w:rPr>
          <w:rFonts w:ascii="Arial" w:hAnsi="Arial" w:cs="Arial"/>
          <w:sz w:val="16"/>
          <w:szCs w:val="16"/>
        </w:rPr>
        <w:t xml:space="preserve"> as we </w:t>
      </w:r>
      <w:proofErr w:type="gramStart"/>
      <w:r w:rsidRPr="00307128">
        <w:rPr>
          <w:rFonts w:ascii="Arial" w:hAnsi="Arial" w:cs="Arial"/>
          <w:sz w:val="16"/>
          <w:szCs w:val="16"/>
        </w:rPr>
        <w:t>travel</w:t>
      </w:r>
      <w:proofErr w:type="gramEnd"/>
      <w:r w:rsidRPr="00307128">
        <w:rPr>
          <w:rFonts w:ascii="Arial" w:hAnsi="Arial" w:cs="Arial"/>
          <w:sz w:val="16"/>
          <w:szCs w:val="16"/>
        </w:rPr>
        <w:t xml:space="preserve"> the rivers and creeks that served as transportation routes. Learn about Gullah/Geechee culture and what it is like today on the island. </w:t>
      </w:r>
    </w:p>
    <w:p w14:paraId="5F743516" w14:textId="77777777" w:rsidR="0090406E" w:rsidRDefault="0090406E" w:rsidP="00652B03">
      <w:pPr>
        <w:tabs>
          <w:tab w:val="left" w:pos="4700"/>
        </w:tabs>
        <w:rPr>
          <w:rFonts w:ascii="Arial" w:hAnsi="Arial" w:cs="Arial"/>
          <w:b/>
          <w:bCs/>
        </w:rPr>
      </w:pPr>
    </w:p>
    <w:p w14:paraId="1ED1C3FA" w14:textId="6932C705" w:rsidR="00652B03" w:rsidRPr="005F7988" w:rsidRDefault="00652B03" w:rsidP="00652B03">
      <w:pPr>
        <w:tabs>
          <w:tab w:val="left" w:pos="4700"/>
        </w:tabs>
        <w:rPr>
          <w:rFonts w:ascii="Arial" w:hAnsi="Arial" w:cs="Arial"/>
          <w:b/>
          <w:bCs/>
        </w:rPr>
      </w:pPr>
      <w:r>
        <w:rPr>
          <w:rFonts w:ascii="Arial" w:hAnsi="Arial" w:cs="Arial"/>
          <w:b/>
          <w:bCs/>
        </w:rPr>
        <w:t>Cost: $30.00 or Shared</w:t>
      </w:r>
      <w:r w:rsidR="0038777D">
        <w:rPr>
          <w:rFonts w:ascii="Arial" w:hAnsi="Arial" w:cs="Arial"/>
          <w:b/>
          <w:bCs/>
        </w:rPr>
        <w:t xml:space="preserve"> cost</w:t>
      </w:r>
      <w:r>
        <w:rPr>
          <w:rFonts w:ascii="Arial" w:hAnsi="Arial" w:cs="Arial"/>
          <w:b/>
          <w:bCs/>
        </w:rPr>
        <w:t xml:space="preserve"> or Free pending proceeds.</w:t>
      </w:r>
    </w:p>
    <w:p w14:paraId="70580650" w14:textId="571C4EF9" w:rsidR="00652B03" w:rsidRDefault="0090406E" w:rsidP="0090406E">
      <w:pPr>
        <w:rPr>
          <w:rFonts w:ascii="Arial" w:hAnsi="Arial" w:cs="Arial"/>
        </w:rPr>
      </w:pPr>
      <w:r>
        <w:rPr>
          <w:rFonts w:ascii="Arial" w:hAnsi="Arial" w:cs="Arial"/>
        </w:rPr>
        <w:tab/>
      </w:r>
      <w:r>
        <w:rPr>
          <w:rFonts w:ascii="Arial" w:hAnsi="Arial" w:cs="Arial"/>
        </w:rPr>
        <w:tab/>
      </w:r>
      <w:r w:rsidR="00652B03">
        <w:rPr>
          <w:rFonts w:ascii="Arial" w:hAnsi="Arial" w:cs="Arial"/>
        </w:rPr>
        <w:t>Location:</w:t>
      </w:r>
    </w:p>
    <w:p w14:paraId="7BF7299D" w14:textId="740E8A7C" w:rsidR="00652B03" w:rsidRDefault="00652B03" w:rsidP="0090406E">
      <w:pPr>
        <w:tabs>
          <w:tab w:val="left" w:pos="1440"/>
          <w:tab w:val="left" w:pos="1530"/>
        </w:tabs>
        <w:rPr>
          <w:rFonts w:ascii="Arial" w:hAnsi="Arial" w:cs="Arial"/>
        </w:rPr>
      </w:pPr>
      <w:r>
        <w:rPr>
          <w:rFonts w:ascii="Arial" w:hAnsi="Arial" w:cs="Arial"/>
        </w:rPr>
        <w:t xml:space="preserve">              </w:t>
      </w:r>
      <w:r w:rsidR="0090406E">
        <w:rPr>
          <w:rFonts w:ascii="Arial" w:hAnsi="Arial" w:cs="Arial"/>
        </w:rPr>
        <w:tab/>
      </w:r>
      <w:r w:rsidRPr="00983157">
        <w:rPr>
          <w:rFonts w:ascii="Arial" w:hAnsi="Arial" w:cs="Arial"/>
        </w:rPr>
        <w:t>Dock slip D 2, Edisto Marina</w:t>
      </w:r>
    </w:p>
    <w:p w14:paraId="5404644B" w14:textId="4BA4C79B" w:rsidR="00652B03" w:rsidRDefault="00652B03" w:rsidP="0090406E">
      <w:pPr>
        <w:tabs>
          <w:tab w:val="left" w:pos="1440"/>
        </w:tabs>
        <w:rPr>
          <w:rFonts w:ascii="Arial" w:hAnsi="Arial" w:cs="Arial"/>
        </w:rPr>
      </w:pPr>
      <w:r>
        <w:rPr>
          <w:rFonts w:ascii="Arial" w:hAnsi="Arial" w:cs="Arial"/>
        </w:rPr>
        <w:t xml:space="preserve">              </w:t>
      </w:r>
      <w:r w:rsidR="0090406E">
        <w:rPr>
          <w:rFonts w:ascii="Arial" w:hAnsi="Arial" w:cs="Arial"/>
        </w:rPr>
        <w:tab/>
      </w:r>
      <w:r w:rsidRPr="00983157">
        <w:rPr>
          <w:rFonts w:ascii="Arial" w:hAnsi="Arial" w:cs="Arial"/>
        </w:rPr>
        <w:t>3702 Dock Site Rd</w:t>
      </w:r>
    </w:p>
    <w:p w14:paraId="47887F9E" w14:textId="76186F6D" w:rsidR="00652B03" w:rsidRDefault="00652B03" w:rsidP="0090406E">
      <w:pPr>
        <w:tabs>
          <w:tab w:val="left" w:pos="1440"/>
        </w:tabs>
        <w:rPr>
          <w:rFonts w:ascii="Arial" w:hAnsi="Arial" w:cs="Arial"/>
        </w:rPr>
      </w:pPr>
      <w:r>
        <w:rPr>
          <w:rFonts w:ascii="Arial" w:hAnsi="Arial" w:cs="Arial"/>
        </w:rPr>
        <w:t xml:space="preserve">              </w:t>
      </w:r>
      <w:r w:rsidR="0090406E">
        <w:rPr>
          <w:rFonts w:ascii="Arial" w:hAnsi="Arial" w:cs="Arial"/>
        </w:rPr>
        <w:tab/>
      </w:r>
      <w:r w:rsidRPr="00983157">
        <w:rPr>
          <w:rFonts w:ascii="Arial" w:hAnsi="Arial" w:cs="Arial"/>
        </w:rPr>
        <w:t>Edisto Beach</w:t>
      </w:r>
      <w:r>
        <w:rPr>
          <w:rFonts w:ascii="Arial" w:hAnsi="Arial" w:cs="Arial"/>
        </w:rPr>
        <w:t>, SC</w:t>
      </w:r>
    </w:p>
    <w:p w14:paraId="5A94993A" w14:textId="77777777" w:rsidR="00652B03" w:rsidRDefault="00652B03" w:rsidP="00652B03">
      <w:pPr>
        <w:tabs>
          <w:tab w:val="left" w:pos="4700"/>
        </w:tabs>
        <w:rPr>
          <w:rFonts w:ascii="Arial" w:hAnsi="Arial" w:cs="Arial"/>
        </w:rPr>
      </w:pPr>
    </w:p>
    <w:p w14:paraId="11C73531" w14:textId="532735D5" w:rsidR="00652B03" w:rsidRDefault="00652B03" w:rsidP="00652B03">
      <w:pPr>
        <w:tabs>
          <w:tab w:val="left" w:pos="4700"/>
        </w:tabs>
        <w:rPr>
          <w:rFonts w:ascii="Arial" w:hAnsi="Arial" w:cs="Arial"/>
        </w:rPr>
      </w:pPr>
      <w:r w:rsidRPr="0089054E">
        <w:rPr>
          <w:rFonts w:ascii="Arial" w:hAnsi="Arial" w:cs="Arial"/>
          <w:b/>
          <w:bCs/>
        </w:rPr>
        <w:t>Note:</w:t>
      </w:r>
      <w:r>
        <w:rPr>
          <w:rFonts w:ascii="Arial" w:hAnsi="Arial" w:cs="Arial"/>
        </w:rPr>
        <w:t xml:space="preserve"> The boat can only hold up to 12 p</w:t>
      </w:r>
      <w:r w:rsidR="004E632F">
        <w:rPr>
          <w:rFonts w:ascii="Arial" w:hAnsi="Arial" w:cs="Arial"/>
        </w:rPr>
        <w:t>assengers at a time</w:t>
      </w:r>
      <w:r>
        <w:rPr>
          <w:rFonts w:ascii="Arial" w:hAnsi="Arial" w:cs="Arial"/>
        </w:rPr>
        <w:t>, we will have to schedule slots based on how many people are willing to go on the tour.</w:t>
      </w:r>
    </w:p>
    <w:p w14:paraId="68800CFE" w14:textId="77777777" w:rsidR="004E632F" w:rsidRDefault="004E632F" w:rsidP="00652B03">
      <w:pPr>
        <w:tabs>
          <w:tab w:val="left" w:pos="4700"/>
        </w:tabs>
        <w:rPr>
          <w:rFonts w:ascii="Arial" w:hAnsi="Arial" w:cs="Arial"/>
        </w:rPr>
      </w:pPr>
    </w:p>
    <w:p w14:paraId="74CBBBA9" w14:textId="77777777" w:rsidR="008D7686" w:rsidRPr="00DB06B9" w:rsidRDefault="008D7686" w:rsidP="008D7686">
      <w:pPr>
        <w:tabs>
          <w:tab w:val="left" w:pos="4700"/>
        </w:tabs>
        <w:rPr>
          <w:rFonts w:ascii="Arial" w:hAnsi="Arial" w:cs="Arial"/>
          <w:b/>
          <w:bCs/>
          <w:color w:val="000000"/>
        </w:rPr>
      </w:pPr>
      <w:r w:rsidRPr="00DB06B9">
        <w:rPr>
          <w:rFonts w:ascii="Arial" w:hAnsi="Arial" w:cs="Arial"/>
          <w:b/>
          <w:bCs/>
          <w:color w:val="000000"/>
        </w:rPr>
        <w:lastRenderedPageBreak/>
        <w:t>12:00</w:t>
      </w:r>
      <w:r>
        <w:rPr>
          <w:rFonts w:ascii="Arial" w:hAnsi="Arial" w:cs="Arial"/>
          <w:b/>
          <w:bCs/>
          <w:color w:val="000000"/>
        </w:rPr>
        <w:t>p-</w:t>
      </w:r>
      <w:r w:rsidRPr="00DB06B9">
        <w:rPr>
          <w:rFonts w:ascii="Arial" w:hAnsi="Arial" w:cs="Arial"/>
          <w:b/>
          <w:bCs/>
          <w:color w:val="000000"/>
        </w:rPr>
        <w:t>UTC</w:t>
      </w:r>
    </w:p>
    <w:p w14:paraId="62A33151" w14:textId="30B202C6" w:rsidR="005B10C3" w:rsidRDefault="008D7686" w:rsidP="005B10C3">
      <w:pPr>
        <w:tabs>
          <w:tab w:val="left" w:pos="4700"/>
        </w:tabs>
        <w:rPr>
          <w:rFonts w:ascii="Arial" w:hAnsi="Arial" w:cs="Arial"/>
          <w:b/>
          <w:bCs/>
        </w:rPr>
      </w:pPr>
      <w:r w:rsidRPr="00DE4AC1">
        <w:rPr>
          <w:rFonts w:ascii="Arial" w:hAnsi="Arial" w:cs="Arial"/>
          <w:b/>
          <w:bCs/>
          <w:color w:val="000000"/>
          <w:sz w:val="16"/>
          <w:szCs w:val="16"/>
        </w:rPr>
        <w:t>(Until Complete)</w:t>
      </w:r>
      <w:r w:rsidR="005B10C3">
        <w:rPr>
          <w:rFonts w:ascii="Arial" w:hAnsi="Arial" w:cs="Arial"/>
          <w:b/>
          <w:bCs/>
          <w:color w:val="000000"/>
          <w:sz w:val="16"/>
          <w:szCs w:val="16"/>
        </w:rPr>
        <w:t xml:space="preserve">      </w:t>
      </w:r>
      <w:r w:rsidR="005B10C3">
        <w:rPr>
          <w:rFonts w:ascii="Arial" w:hAnsi="Arial" w:cs="Arial"/>
          <w:b/>
          <w:bCs/>
        </w:rPr>
        <w:t>Lunch on your own</w:t>
      </w:r>
    </w:p>
    <w:p w14:paraId="613BBAFC" w14:textId="5074BB18" w:rsidR="00A3247F" w:rsidRPr="005F7988" w:rsidRDefault="00711959" w:rsidP="00A3247F">
      <w:pPr>
        <w:tabs>
          <w:tab w:val="left" w:pos="4700"/>
        </w:tabs>
        <w:rPr>
          <w:rFonts w:ascii="Arial" w:hAnsi="Arial" w:cs="Arial"/>
          <w:b/>
          <w:bCs/>
        </w:rPr>
      </w:pPr>
      <w:r w:rsidRPr="00DB06B9">
        <w:rPr>
          <w:rFonts w:ascii="Arial" w:hAnsi="Arial" w:cs="Arial"/>
          <w:b/>
          <w:bCs/>
        </w:rPr>
        <w:t>4:15</w:t>
      </w:r>
      <w:r>
        <w:rPr>
          <w:rFonts w:ascii="Arial" w:hAnsi="Arial" w:cs="Arial"/>
          <w:b/>
          <w:bCs/>
        </w:rPr>
        <w:t>-</w:t>
      </w:r>
      <w:r w:rsidRPr="00DB06B9">
        <w:rPr>
          <w:rFonts w:ascii="Arial" w:hAnsi="Arial" w:cs="Arial"/>
          <w:b/>
          <w:bCs/>
        </w:rPr>
        <w:t>5:00</w:t>
      </w:r>
      <w:r>
        <w:rPr>
          <w:rFonts w:ascii="Arial" w:hAnsi="Arial" w:cs="Arial"/>
          <w:b/>
          <w:bCs/>
        </w:rPr>
        <w:t>p</w:t>
      </w:r>
      <w:r w:rsidR="00A3247F">
        <w:rPr>
          <w:rFonts w:ascii="Arial" w:hAnsi="Arial" w:cs="Arial"/>
          <w:b/>
          <w:bCs/>
        </w:rPr>
        <w:t xml:space="preserve">    </w:t>
      </w:r>
      <w:r w:rsidR="00A3247F" w:rsidRPr="005F7988">
        <w:rPr>
          <w:rFonts w:ascii="Arial" w:hAnsi="Arial" w:cs="Arial"/>
          <w:b/>
          <w:bCs/>
        </w:rPr>
        <w:t>Youth Family Members Enlightenment</w:t>
      </w:r>
    </w:p>
    <w:p w14:paraId="7D5EA7DD" w14:textId="77777777" w:rsidR="00A3247F" w:rsidRDefault="00A3247F" w:rsidP="00A3247F">
      <w:pPr>
        <w:tabs>
          <w:tab w:val="left" w:pos="1440"/>
        </w:tabs>
        <w:rPr>
          <w:rFonts w:ascii="Arial" w:hAnsi="Arial" w:cs="Arial"/>
        </w:rPr>
      </w:pPr>
      <w:r>
        <w:rPr>
          <w:rFonts w:ascii="Arial" w:hAnsi="Arial" w:cs="Arial"/>
        </w:rPr>
        <w:tab/>
      </w:r>
      <w:r w:rsidRPr="005771DE">
        <w:rPr>
          <w:rFonts w:ascii="Arial" w:hAnsi="Arial" w:cs="Arial"/>
        </w:rPr>
        <w:t xml:space="preserve">Host: </w:t>
      </w:r>
    </w:p>
    <w:p w14:paraId="4B813EF8" w14:textId="335AB1F6" w:rsidR="00A3247F" w:rsidRDefault="00A3247F" w:rsidP="00A3247F">
      <w:pPr>
        <w:tabs>
          <w:tab w:val="left" w:pos="1440"/>
        </w:tabs>
        <w:rPr>
          <w:rFonts w:ascii="Arial" w:hAnsi="Arial" w:cs="Arial"/>
        </w:rPr>
      </w:pPr>
      <w:r>
        <w:rPr>
          <w:rFonts w:ascii="Arial" w:hAnsi="Arial" w:cs="Arial"/>
        </w:rPr>
        <w:tab/>
        <w:t>Volunteer Family Members</w:t>
      </w:r>
    </w:p>
    <w:p w14:paraId="38599FBD" w14:textId="23369F5B" w:rsidR="00A3247F" w:rsidRDefault="00A3247F" w:rsidP="00A3247F">
      <w:pPr>
        <w:tabs>
          <w:tab w:val="left" w:pos="1440"/>
        </w:tabs>
        <w:rPr>
          <w:rFonts w:ascii="Arial" w:hAnsi="Arial" w:cs="Arial"/>
        </w:rPr>
      </w:pPr>
      <w:r>
        <w:rPr>
          <w:rFonts w:ascii="Arial" w:hAnsi="Arial" w:cs="Arial"/>
        </w:rPr>
        <w:tab/>
        <w:t>Location:</w:t>
      </w:r>
      <w:r w:rsidRPr="005771DE">
        <w:rPr>
          <w:rFonts w:ascii="Arial" w:hAnsi="Arial" w:cs="Arial"/>
        </w:rPr>
        <w:t xml:space="preserve"> Edisto Island Civic Cente</w:t>
      </w:r>
      <w:r>
        <w:rPr>
          <w:rFonts w:ascii="Arial" w:hAnsi="Arial" w:cs="Arial"/>
        </w:rPr>
        <w:t>r</w:t>
      </w:r>
    </w:p>
    <w:p w14:paraId="6151E1DC" w14:textId="018C3111" w:rsidR="00A3247F" w:rsidRDefault="00A3247F" w:rsidP="00A3247F">
      <w:pPr>
        <w:tabs>
          <w:tab w:val="left" w:pos="1440"/>
        </w:tabs>
        <w:rPr>
          <w:rFonts w:ascii="Arial" w:hAnsi="Arial" w:cs="Arial"/>
        </w:rPr>
      </w:pPr>
      <w:r>
        <w:rPr>
          <w:rFonts w:ascii="Arial" w:hAnsi="Arial" w:cs="Arial"/>
        </w:rPr>
        <w:t xml:space="preserve">               </w:t>
      </w:r>
      <w:r>
        <w:rPr>
          <w:rFonts w:ascii="Arial" w:hAnsi="Arial" w:cs="Arial"/>
        </w:rPr>
        <w:tab/>
        <w:t>4</w:t>
      </w:r>
      <w:r w:rsidRPr="005771DE">
        <w:rPr>
          <w:rFonts w:ascii="Arial" w:hAnsi="Arial" w:cs="Arial"/>
        </w:rPr>
        <w:t>2 Station Ct, Edisto Island, SC</w:t>
      </w:r>
      <w:r>
        <w:rPr>
          <w:rFonts w:ascii="Arial" w:hAnsi="Arial" w:cs="Arial"/>
        </w:rPr>
        <w:t xml:space="preserve"> </w:t>
      </w:r>
      <w:r w:rsidRPr="005771DE">
        <w:rPr>
          <w:rFonts w:ascii="Arial" w:hAnsi="Arial" w:cs="Arial"/>
        </w:rPr>
        <w:t>29438</w:t>
      </w:r>
    </w:p>
    <w:p w14:paraId="22CA9A75" w14:textId="77777777" w:rsidR="00C127D1" w:rsidRDefault="00C127D1" w:rsidP="00A3247F">
      <w:pPr>
        <w:tabs>
          <w:tab w:val="left" w:pos="1440"/>
        </w:tabs>
        <w:rPr>
          <w:rFonts w:ascii="Arial" w:hAnsi="Arial" w:cs="Arial"/>
        </w:rPr>
      </w:pPr>
    </w:p>
    <w:p w14:paraId="09B3994F" w14:textId="77777777" w:rsidR="00C127D1" w:rsidRPr="00983F46" w:rsidRDefault="00C127D1" w:rsidP="00C127D1">
      <w:pPr>
        <w:tabs>
          <w:tab w:val="left" w:pos="4700"/>
        </w:tabs>
        <w:rPr>
          <w:rFonts w:ascii="Arial" w:hAnsi="Arial" w:cs="Arial"/>
          <w:sz w:val="16"/>
          <w:szCs w:val="16"/>
        </w:rPr>
      </w:pPr>
      <w:r w:rsidRPr="00983F46">
        <w:rPr>
          <w:rFonts w:ascii="Arial" w:hAnsi="Arial" w:cs="Arial"/>
          <w:sz w:val="16"/>
          <w:szCs w:val="16"/>
        </w:rPr>
        <w:t xml:space="preserve">This is an opportunity I want us to talk with the younger generation about opportunities, making connections and enlightenment.  And to answer questions they may have, this will be open to all, but I want to really reach the Middle School aged through college age family members.  </w:t>
      </w:r>
    </w:p>
    <w:p w14:paraId="4A0D27DE" w14:textId="77777777" w:rsidR="00C127D1" w:rsidRPr="00983F46" w:rsidRDefault="00C127D1" w:rsidP="00C127D1">
      <w:pPr>
        <w:tabs>
          <w:tab w:val="left" w:pos="4700"/>
        </w:tabs>
        <w:rPr>
          <w:rFonts w:ascii="Arial" w:hAnsi="Arial" w:cs="Arial"/>
          <w:sz w:val="16"/>
          <w:szCs w:val="16"/>
        </w:rPr>
      </w:pPr>
      <w:r w:rsidRPr="00983F46">
        <w:rPr>
          <w:rFonts w:ascii="Arial" w:hAnsi="Arial" w:cs="Arial"/>
          <w:sz w:val="16"/>
          <w:szCs w:val="16"/>
        </w:rPr>
        <w:t>I would like for any family member to Identify themselves and occupation if they want to participate, rather you are a doctor, lawyer military, hospitality, agriculture, Self Employed, Hotel/Motel Restaurant, Construction, Computers, Fast Food, Truck Driver, Secretary, Local, State, or Federal Government Employee, Nursing, etc...</w:t>
      </w:r>
    </w:p>
    <w:p w14:paraId="3E9E098E" w14:textId="77777777" w:rsidR="0000704F" w:rsidRPr="005771DE" w:rsidRDefault="0000704F" w:rsidP="00A3247F">
      <w:pPr>
        <w:tabs>
          <w:tab w:val="left" w:pos="1440"/>
        </w:tabs>
        <w:rPr>
          <w:rFonts w:ascii="Arial" w:hAnsi="Arial" w:cs="Arial"/>
        </w:rPr>
      </w:pPr>
    </w:p>
    <w:p w14:paraId="292B6757" w14:textId="2E959ACF" w:rsidR="00706393" w:rsidRPr="00DB06B9" w:rsidRDefault="00706393" w:rsidP="00706393">
      <w:pPr>
        <w:tabs>
          <w:tab w:val="left" w:pos="4700"/>
        </w:tabs>
        <w:rPr>
          <w:rFonts w:ascii="Arial" w:hAnsi="Arial" w:cs="Arial"/>
          <w:b/>
          <w:bCs/>
        </w:rPr>
      </w:pPr>
      <w:r w:rsidRPr="00DB06B9">
        <w:rPr>
          <w:rFonts w:ascii="Arial" w:hAnsi="Arial" w:cs="Arial"/>
          <w:b/>
          <w:bCs/>
        </w:rPr>
        <w:t>5:00</w:t>
      </w:r>
      <w:r>
        <w:rPr>
          <w:rFonts w:ascii="Arial" w:hAnsi="Arial" w:cs="Arial"/>
          <w:b/>
          <w:bCs/>
        </w:rPr>
        <w:t>-</w:t>
      </w:r>
      <w:r w:rsidRPr="00DB06B9">
        <w:rPr>
          <w:rFonts w:ascii="Arial" w:hAnsi="Arial" w:cs="Arial"/>
          <w:b/>
          <w:bCs/>
        </w:rPr>
        <w:t>6:00</w:t>
      </w:r>
      <w:r>
        <w:rPr>
          <w:rFonts w:ascii="Arial" w:hAnsi="Arial" w:cs="Arial"/>
          <w:b/>
          <w:bCs/>
        </w:rPr>
        <w:t>p</w:t>
      </w:r>
      <w:r>
        <w:rPr>
          <w:rFonts w:ascii="Arial" w:hAnsi="Arial" w:cs="Arial"/>
          <w:b/>
          <w:bCs/>
        </w:rPr>
        <w:tab/>
      </w:r>
    </w:p>
    <w:p w14:paraId="4751BD91" w14:textId="77777777" w:rsidR="00373B92" w:rsidRDefault="00706393" w:rsidP="00373B92">
      <w:pPr>
        <w:tabs>
          <w:tab w:val="left" w:pos="1440"/>
        </w:tabs>
        <w:rPr>
          <w:rStyle w:val="messagebody"/>
          <w:rFonts w:ascii="Arial" w:eastAsiaTheme="majorEastAsia" w:hAnsi="Arial" w:cs="Arial"/>
        </w:rPr>
      </w:pPr>
      <w:r w:rsidRPr="006569C8">
        <w:rPr>
          <w:rFonts w:ascii="Arial" w:hAnsi="Arial" w:cs="Arial"/>
          <w:b/>
          <w:bCs/>
          <w:sz w:val="16"/>
          <w:szCs w:val="16"/>
        </w:rPr>
        <w:t>(Serve Food)</w:t>
      </w:r>
      <w:r w:rsidR="00373B92">
        <w:rPr>
          <w:rFonts w:ascii="Arial" w:hAnsi="Arial" w:cs="Arial"/>
          <w:b/>
          <w:bCs/>
          <w:sz w:val="16"/>
          <w:szCs w:val="16"/>
        </w:rPr>
        <w:tab/>
      </w:r>
      <w:r w:rsidR="00373B92" w:rsidRPr="005F7988">
        <w:rPr>
          <w:rFonts w:ascii="Arial" w:hAnsi="Arial" w:cs="Arial"/>
          <w:b/>
          <w:bCs/>
        </w:rPr>
        <w:t xml:space="preserve">Family BBQ Picnic </w:t>
      </w:r>
      <w:r w:rsidR="00373B92">
        <w:rPr>
          <w:rFonts w:ascii="Arial" w:hAnsi="Arial" w:cs="Arial"/>
          <w:b/>
          <w:bCs/>
        </w:rPr>
        <w:t>(Wear T-Shirts)</w:t>
      </w:r>
    </w:p>
    <w:p w14:paraId="25E242E9" w14:textId="77777777" w:rsidR="00373B92" w:rsidRDefault="00373B92" w:rsidP="00373B92">
      <w:pPr>
        <w:tabs>
          <w:tab w:val="left" w:pos="1440"/>
        </w:tabs>
        <w:rPr>
          <w:rStyle w:val="messagebody"/>
          <w:rFonts w:eastAsiaTheme="majorEastAsia"/>
        </w:rPr>
      </w:pPr>
    </w:p>
    <w:p w14:paraId="742DB950" w14:textId="5FF0248F" w:rsidR="00373B92" w:rsidRDefault="00373B92" w:rsidP="00373B92">
      <w:pPr>
        <w:tabs>
          <w:tab w:val="left" w:pos="1440"/>
        </w:tabs>
        <w:ind w:left="1440"/>
        <w:rPr>
          <w:rFonts w:ascii="Arial" w:hAnsi="Arial" w:cs="Arial"/>
        </w:rPr>
      </w:pPr>
      <w:r w:rsidRPr="00905612">
        <w:rPr>
          <w:rStyle w:val="messagebody"/>
          <w:rFonts w:ascii="Arial" w:eastAsiaTheme="majorEastAsia" w:hAnsi="Arial" w:cs="Arial"/>
        </w:rPr>
        <w:t>Menu:</w:t>
      </w:r>
      <w:r>
        <w:rPr>
          <w:rStyle w:val="messagebody"/>
          <w:rFonts w:ascii="Arial" w:eastAsiaTheme="majorEastAsia" w:hAnsi="Arial" w:cs="Arial"/>
        </w:rPr>
        <w:t xml:space="preserve"> BB</w:t>
      </w:r>
      <w:r>
        <w:rPr>
          <w:rStyle w:val="messagebody"/>
          <w:rFonts w:eastAsiaTheme="majorEastAsia"/>
        </w:rPr>
        <w:t>Q</w:t>
      </w:r>
      <w:r>
        <w:rPr>
          <w:rFonts w:ascii="Arial" w:hAnsi="Arial" w:cs="Arial"/>
        </w:rPr>
        <w:t xml:space="preserve"> </w:t>
      </w:r>
      <w:r w:rsidRPr="00C75A9D">
        <w:rPr>
          <w:rFonts w:ascii="Arial" w:hAnsi="Arial" w:cs="Arial"/>
        </w:rPr>
        <w:t xml:space="preserve">Chicken, </w:t>
      </w:r>
      <w:r>
        <w:rPr>
          <w:rFonts w:ascii="Arial" w:hAnsi="Arial" w:cs="Arial"/>
        </w:rPr>
        <w:t>BBQ Ribs, Baked Beans, Green Beans, Corn on Cob, Red Rice, Dirty Rice, and Tossed Salad.</w:t>
      </w:r>
    </w:p>
    <w:p w14:paraId="192B15A5" w14:textId="77777777" w:rsidR="00373B92" w:rsidRDefault="00373B92" w:rsidP="00373B92">
      <w:pPr>
        <w:tabs>
          <w:tab w:val="left" w:pos="1440"/>
        </w:tabs>
        <w:rPr>
          <w:rFonts w:ascii="Arial" w:hAnsi="Arial" w:cs="Arial"/>
        </w:rPr>
      </w:pPr>
    </w:p>
    <w:p w14:paraId="24EA1DDB" w14:textId="2E09B47F" w:rsidR="00373B92" w:rsidRDefault="00373B92" w:rsidP="00373B92">
      <w:pPr>
        <w:tabs>
          <w:tab w:val="left" w:pos="1440"/>
        </w:tabs>
        <w:rPr>
          <w:rFonts w:ascii="Arial" w:hAnsi="Arial" w:cs="Arial"/>
          <w:b/>
          <w:bCs/>
        </w:rPr>
      </w:pPr>
      <w:r>
        <w:rPr>
          <w:rFonts w:ascii="Arial" w:hAnsi="Arial" w:cs="Arial"/>
        </w:rPr>
        <w:tab/>
      </w:r>
      <w:r w:rsidRPr="00C27B6C">
        <w:rPr>
          <w:rFonts w:ascii="Arial" w:hAnsi="Arial" w:cs="Arial"/>
        </w:rPr>
        <w:t xml:space="preserve">Food </w:t>
      </w:r>
      <w:r>
        <w:rPr>
          <w:rFonts w:ascii="Arial" w:hAnsi="Arial" w:cs="Arial"/>
        </w:rPr>
        <w:t>catered</w:t>
      </w:r>
      <w:r w:rsidRPr="00C27B6C">
        <w:rPr>
          <w:rFonts w:ascii="Arial" w:hAnsi="Arial" w:cs="Arial"/>
        </w:rPr>
        <w:t xml:space="preserve"> by:</w:t>
      </w:r>
      <w:r>
        <w:rPr>
          <w:rFonts w:ascii="Arial" w:hAnsi="Arial" w:cs="Arial"/>
        </w:rPr>
        <w:t xml:space="preserve"> </w:t>
      </w:r>
      <w:r>
        <w:rPr>
          <w:noProof/>
        </w:rPr>
        <w:drawing>
          <wp:inline distT="0" distB="0" distL="0" distR="0" wp14:anchorId="3EB1E062" wp14:editId="2A017844">
            <wp:extent cx="851817" cy="485775"/>
            <wp:effectExtent l="0" t="0" r="5715" b="0"/>
            <wp:docPr id="16357981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66557" cy="494181"/>
                    </a:xfrm>
                    <a:prstGeom prst="rect">
                      <a:avLst/>
                    </a:prstGeom>
                    <a:noFill/>
                    <a:ln>
                      <a:noFill/>
                    </a:ln>
                  </pic:spPr>
                </pic:pic>
              </a:graphicData>
            </a:graphic>
          </wp:inline>
        </w:drawing>
      </w:r>
      <w:r>
        <w:rPr>
          <w:rFonts w:ascii="Arial" w:hAnsi="Arial" w:cs="Arial"/>
          <w:b/>
          <w:bCs/>
        </w:rPr>
        <w:t xml:space="preserve"> ???????</w:t>
      </w:r>
    </w:p>
    <w:p w14:paraId="448815E7" w14:textId="77777777" w:rsidR="00373B92" w:rsidRDefault="00373B92" w:rsidP="00373B92">
      <w:pPr>
        <w:tabs>
          <w:tab w:val="left" w:pos="1440"/>
        </w:tabs>
        <w:rPr>
          <w:rStyle w:val="messagebody"/>
          <w:rFonts w:ascii="Arial" w:eastAsiaTheme="majorEastAsia" w:hAnsi="Arial" w:cs="Arial"/>
        </w:rPr>
      </w:pPr>
    </w:p>
    <w:p w14:paraId="33BD135D" w14:textId="455E326B" w:rsidR="00373B92" w:rsidRDefault="00373B92" w:rsidP="00373B92">
      <w:pPr>
        <w:tabs>
          <w:tab w:val="left" w:pos="1440"/>
        </w:tabs>
        <w:rPr>
          <w:rFonts w:ascii="Arial" w:hAnsi="Arial" w:cs="Arial"/>
        </w:rPr>
      </w:pPr>
      <w:r>
        <w:rPr>
          <w:rStyle w:val="messagebody"/>
          <w:rFonts w:ascii="Arial" w:eastAsiaTheme="majorEastAsia" w:hAnsi="Arial" w:cs="Arial"/>
        </w:rPr>
        <w:tab/>
      </w:r>
      <w:r w:rsidRPr="005771DE">
        <w:rPr>
          <w:rStyle w:val="messagebody"/>
          <w:rFonts w:ascii="Arial" w:eastAsiaTheme="majorEastAsia" w:hAnsi="Arial" w:cs="Arial"/>
        </w:rPr>
        <w:t>Location:</w:t>
      </w:r>
    </w:p>
    <w:p w14:paraId="779CA575" w14:textId="540BCB51" w:rsidR="00373B92" w:rsidRDefault="00373B92" w:rsidP="00373B92">
      <w:pPr>
        <w:tabs>
          <w:tab w:val="left" w:pos="1440"/>
        </w:tabs>
        <w:rPr>
          <w:rFonts w:ascii="Arial" w:hAnsi="Arial" w:cs="Arial"/>
        </w:rPr>
      </w:pPr>
      <w:r>
        <w:rPr>
          <w:rFonts w:ascii="Arial" w:hAnsi="Arial" w:cs="Arial"/>
        </w:rPr>
        <w:t xml:space="preserve">              </w:t>
      </w:r>
      <w:r>
        <w:rPr>
          <w:rFonts w:ascii="Arial" w:hAnsi="Arial" w:cs="Arial"/>
        </w:rPr>
        <w:tab/>
      </w:r>
      <w:r w:rsidRPr="005771DE">
        <w:rPr>
          <w:rFonts w:ascii="Arial" w:hAnsi="Arial" w:cs="Arial"/>
        </w:rPr>
        <w:t>Edisto Island Civic Cente</w:t>
      </w:r>
      <w:r>
        <w:rPr>
          <w:rFonts w:ascii="Arial" w:hAnsi="Arial" w:cs="Arial"/>
        </w:rPr>
        <w:t>r</w:t>
      </w:r>
    </w:p>
    <w:p w14:paraId="4F846F11" w14:textId="103F1AB4" w:rsidR="00373B92" w:rsidRDefault="00373B92" w:rsidP="00373B92">
      <w:pPr>
        <w:tabs>
          <w:tab w:val="left" w:pos="1440"/>
        </w:tabs>
        <w:rPr>
          <w:rFonts w:ascii="Arial" w:hAnsi="Arial" w:cs="Arial"/>
        </w:rPr>
      </w:pPr>
      <w:r>
        <w:rPr>
          <w:rFonts w:ascii="Arial" w:hAnsi="Arial" w:cs="Arial"/>
        </w:rPr>
        <w:t xml:space="preserve">               </w:t>
      </w:r>
      <w:r>
        <w:rPr>
          <w:rFonts w:ascii="Arial" w:hAnsi="Arial" w:cs="Arial"/>
        </w:rPr>
        <w:tab/>
        <w:t>4</w:t>
      </w:r>
      <w:r w:rsidRPr="005771DE">
        <w:rPr>
          <w:rFonts w:ascii="Arial" w:hAnsi="Arial" w:cs="Arial"/>
        </w:rPr>
        <w:t>2 Station Ct, Edisto Island, SC</w:t>
      </w:r>
      <w:r>
        <w:rPr>
          <w:rFonts w:ascii="Arial" w:hAnsi="Arial" w:cs="Arial"/>
        </w:rPr>
        <w:t xml:space="preserve"> </w:t>
      </w:r>
      <w:r w:rsidRPr="005771DE">
        <w:rPr>
          <w:rFonts w:ascii="Arial" w:hAnsi="Arial" w:cs="Arial"/>
        </w:rPr>
        <w:t>29438</w:t>
      </w:r>
    </w:p>
    <w:p w14:paraId="2DDFE2B7" w14:textId="70824EC9" w:rsidR="007B190E" w:rsidRPr="00DB06B9" w:rsidRDefault="007B190E" w:rsidP="00D66725">
      <w:pPr>
        <w:tabs>
          <w:tab w:val="left" w:pos="1440"/>
        </w:tabs>
        <w:rPr>
          <w:rFonts w:ascii="Arial" w:hAnsi="Arial" w:cs="Arial"/>
          <w:b/>
          <w:bCs/>
        </w:rPr>
      </w:pPr>
      <w:r w:rsidRPr="00DB06B9">
        <w:rPr>
          <w:rFonts w:ascii="Arial" w:hAnsi="Arial" w:cs="Arial"/>
          <w:b/>
          <w:bCs/>
        </w:rPr>
        <w:t>6:</w:t>
      </w:r>
      <w:r>
        <w:rPr>
          <w:rFonts w:ascii="Arial" w:hAnsi="Arial" w:cs="Arial"/>
          <w:b/>
          <w:bCs/>
        </w:rPr>
        <w:t>0</w:t>
      </w:r>
      <w:r w:rsidRPr="00DB06B9">
        <w:rPr>
          <w:rFonts w:ascii="Arial" w:hAnsi="Arial" w:cs="Arial"/>
          <w:b/>
          <w:bCs/>
        </w:rPr>
        <w:t>0</w:t>
      </w:r>
      <w:r>
        <w:rPr>
          <w:rFonts w:ascii="Arial" w:hAnsi="Arial" w:cs="Arial"/>
          <w:b/>
          <w:bCs/>
        </w:rPr>
        <w:t>-7</w:t>
      </w:r>
      <w:r w:rsidRPr="00DB06B9">
        <w:rPr>
          <w:rFonts w:ascii="Arial" w:hAnsi="Arial" w:cs="Arial"/>
          <w:b/>
          <w:bCs/>
        </w:rPr>
        <w:t>:</w:t>
      </w:r>
      <w:r>
        <w:rPr>
          <w:rFonts w:ascii="Arial" w:hAnsi="Arial" w:cs="Arial"/>
          <w:b/>
          <w:bCs/>
        </w:rPr>
        <w:t>0</w:t>
      </w:r>
      <w:r w:rsidRPr="00DB06B9">
        <w:rPr>
          <w:rFonts w:ascii="Arial" w:hAnsi="Arial" w:cs="Arial"/>
          <w:b/>
          <w:bCs/>
        </w:rPr>
        <w:t>0</w:t>
      </w:r>
      <w:r>
        <w:rPr>
          <w:rFonts w:ascii="Arial" w:hAnsi="Arial" w:cs="Arial"/>
          <w:b/>
          <w:bCs/>
        </w:rPr>
        <w:t>p</w:t>
      </w:r>
      <w:r w:rsidR="00527D11">
        <w:rPr>
          <w:rFonts w:ascii="Arial" w:hAnsi="Arial" w:cs="Arial"/>
          <w:b/>
          <w:bCs/>
        </w:rPr>
        <w:tab/>
      </w:r>
      <w:r w:rsidR="00527D11" w:rsidRPr="005F7988">
        <w:rPr>
          <w:rFonts w:ascii="Arial" w:hAnsi="Arial" w:cs="Arial"/>
          <w:b/>
          <w:bCs/>
        </w:rPr>
        <w:t>Family</w:t>
      </w:r>
      <w:r w:rsidR="00527D11">
        <w:rPr>
          <w:rFonts w:ascii="Arial" w:hAnsi="Arial" w:cs="Arial"/>
          <w:b/>
          <w:bCs/>
        </w:rPr>
        <w:t xml:space="preserve"> Time “Power Hour” </w:t>
      </w:r>
    </w:p>
    <w:p w14:paraId="54303046" w14:textId="1FD3F9ED" w:rsidR="00FB1194" w:rsidRDefault="007B190E" w:rsidP="00FB1194">
      <w:pPr>
        <w:tabs>
          <w:tab w:val="left" w:pos="4700"/>
        </w:tabs>
        <w:rPr>
          <w:rFonts w:ascii="Arial" w:hAnsi="Arial" w:cs="Arial"/>
          <w:b/>
          <w:bCs/>
        </w:rPr>
      </w:pPr>
      <w:r>
        <w:rPr>
          <w:rFonts w:ascii="Arial" w:hAnsi="Arial" w:cs="Arial"/>
          <w:b/>
          <w:bCs/>
        </w:rPr>
        <w:t>7</w:t>
      </w:r>
      <w:r w:rsidRPr="00DB06B9">
        <w:rPr>
          <w:rFonts w:ascii="Arial" w:hAnsi="Arial" w:cs="Arial"/>
          <w:b/>
          <w:bCs/>
        </w:rPr>
        <w:t>:</w:t>
      </w:r>
      <w:r>
        <w:rPr>
          <w:rFonts w:ascii="Arial" w:hAnsi="Arial" w:cs="Arial"/>
          <w:b/>
          <w:bCs/>
        </w:rPr>
        <w:t>0</w:t>
      </w:r>
      <w:r w:rsidRPr="00DB06B9">
        <w:rPr>
          <w:rFonts w:ascii="Arial" w:hAnsi="Arial" w:cs="Arial"/>
          <w:b/>
          <w:bCs/>
        </w:rPr>
        <w:t>0</w:t>
      </w:r>
      <w:r>
        <w:rPr>
          <w:rFonts w:ascii="Arial" w:hAnsi="Arial" w:cs="Arial"/>
          <w:b/>
          <w:bCs/>
        </w:rPr>
        <w:t>-8</w:t>
      </w:r>
      <w:r w:rsidRPr="00DB06B9">
        <w:rPr>
          <w:rFonts w:ascii="Arial" w:hAnsi="Arial" w:cs="Arial"/>
          <w:b/>
          <w:bCs/>
        </w:rPr>
        <w:t>:</w:t>
      </w:r>
      <w:r>
        <w:rPr>
          <w:rFonts w:ascii="Arial" w:hAnsi="Arial" w:cs="Arial"/>
          <w:b/>
          <w:bCs/>
        </w:rPr>
        <w:t>0</w:t>
      </w:r>
      <w:r w:rsidRPr="00DB06B9">
        <w:rPr>
          <w:rFonts w:ascii="Arial" w:hAnsi="Arial" w:cs="Arial"/>
          <w:b/>
          <w:bCs/>
        </w:rPr>
        <w:t>0</w:t>
      </w:r>
      <w:r>
        <w:rPr>
          <w:rFonts w:ascii="Arial" w:hAnsi="Arial" w:cs="Arial"/>
          <w:b/>
          <w:bCs/>
        </w:rPr>
        <w:t>p</w:t>
      </w:r>
      <w:r w:rsidR="00FB1194" w:rsidRPr="00FB1194">
        <w:rPr>
          <w:rFonts w:ascii="Arial" w:hAnsi="Arial" w:cs="Arial"/>
          <w:b/>
          <w:bCs/>
        </w:rPr>
        <w:t xml:space="preserve"> </w:t>
      </w:r>
      <w:r w:rsidR="00FB1194">
        <w:rPr>
          <w:rFonts w:ascii="Arial" w:hAnsi="Arial" w:cs="Arial"/>
          <w:b/>
          <w:bCs/>
        </w:rPr>
        <w:t xml:space="preserve">   </w:t>
      </w:r>
      <w:r w:rsidR="00FB1194" w:rsidRPr="005F7988">
        <w:rPr>
          <w:rFonts w:ascii="Arial" w:hAnsi="Arial" w:cs="Arial"/>
          <w:b/>
          <w:bCs/>
        </w:rPr>
        <w:t>Genealogy</w:t>
      </w:r>
      <w:r w:rsidR="00FB1194">
        <w:rPr>
          <w:rFonts w:ascii="Arial" w:hAnsi="Arial" w:cs="Arial"/>
          <w:b/>
          <w:bCs/>
        </w:rPr>
        <w:t>/Raffle Prizes/Auction/Family Meeting (All Please Attend)</w:t>
      </w:r>
    </w:p>
    <w:p w14:paraId="6561A40F" w14:textId="77777777" w:rsidR="00FB58B5" w:rsidRDefault="00FB58B5" w:rsidP="001B7AB0">
      <w:pPr>
        <w:tabs>
          <w:tab w:val="left" w:pos="1440"/>
        </w:tabs>
        <w:rPr>
          <w:rFonts w:ascii="Arial" w:hAnsi="Arial" w:cs="Arial"/>
        </w:rPr>
      </w:pPr>
      <w:r>
        <w:rPr>
          <w:rFonts w:ascii="Arial" w:hAnsi="Arial" w:cs="Arial"/>
          <w:b/>
          <w:bCs/>
        </w:rPr>
        <w:tab/>
      </w:r>
      <w:r w:rsidRPr="005771DE">
        <w:rPr>
          <w:rFonts w:ascii="Arial" w:hAnsi="Arial" w:cs="Arial"/>
        </w:rPr>
        <w:t>Host: Kenneth Simmons</w:t>
      </w:r>
    </w:p>
    <w:p w14:paraId="6DDFBCA5" w14:textId="77777777" w:rsidR="00FB58B5" w:rsidRDefault="00FB58B5" w:rsidP="00FB58B5">
      <w:pPr>
        <w:tabs>
          <w:tab w:val="left" w:pos="4700"/>
        </w:tabs>
        <w:rPr>
          <w:rFonts w:ascii="Arial" w:hAnsi="Arial" w:cs="Arial"/>
        </w:rPr>
      </w:pPr>
    </w:p>
    <w:p w14:paraId="3B55070B" w14:textId="73B5AF0A" w:rsidR="00FB58B5" w:rsidRDefault="001B7AB0" w:rsidP="001B7AB0">
      <w:pPr>
        <w:tabs>
          <w:tab w:val="left" w:pos="1440"/>
        </w:tabs>
        <w:rPr>
          <w:rFonts w:ascii="Arial" w:hAnsi="Arial" w:cs="Arial"/>
        </w:rPr>
      </w:pPr>
      <w:r>
        <w:rPr>
          <w:rFonts w:ascii="Arial" w:hAnsi="Arial" w:cs="Arial"/>
        </w:rPr>
        <w:tab/>
      </w:r>
      <w:r w:rsidR="00FB58B5" w:rsidRPr="005771DE">
        <w:rPr>
          <w:rFonts w:ascii="Arial" w:hAnsi="Arial" w:cs="Arial"/>
        </w:rPr>
        <w:t>Location</w:t>
      </w:r>
      <w:r w:rsidR="00FB58B5">
        <w:rPr>
          <w:rFonts w:ascii="Arial" w:hAnsi="Arial" w:cs="Arial"/>
        </w:rPr>
        <w:t>:</w:t>
      </w:r>
      <w:r w:rsidR="00FB58B5" w:rsidRPr="0040270C">
        <w:rPr>
          <w:rFonts w:ascii="Arial" w:hAnsi="Arial" w:cs="Arial"/>
        </w:rPr>
        <w:t xml:space="preserve"> </w:t>
      </w:r>
      <w:r w:rsidR="00FB58B5" w:rsidRPr="005771DE">
        <w:rPr>
          <w:rFonts w:ascii="Arial" w:hAnsi="Arial" w:cs="Arial"/>
        </w:rPr>
        <w:t>Edisto Island Civic Cente</w:t>
      </w:r>
      <w:r w:rsidR="00FB58B5">
        <w:rPr>
          <w:rFonts w:ascii="Arial" w:hAnsi="Arial" w:cs="Arial"/>
        </w:rPr>
        <w:t>r</w:t>
      </w:r>
    </w:p>
    <w:p w14:paraId="47FC09A3" w14:textId="2E317447" w:rsidR="00FB58B5" w:rsidRPr="005771DE" w:rsidRDefault="00FB58B5" w:rsidP="001B7AB0">
      <w:pPr>
        <w:tabs>
          <w:tab w:val="left" w:pos="1440"/>
        </w:tabs>
        <w:rPr>
          <w:rFonts w:ascii="Arial" w:hAnsi="Arial" w:cs="Arial"/>
        </w:rPr>
      </w:pPr>
      <w:r>
        <w:rPr>
          <w:rFonts w:ascii="Arial" w:hAnsi="Arial" w:cs="Arial"/>
        </w:rPr>
        <w:t xml:space="preserve">               </w:t>
      </w:r>
      <w:r w:rsidR="001B7AB0">
        <w:rPr>
          <w:rFonts w:ascii="Arial" w:hAnsi="Arial" w:cs="Arial"/>
        </w:rPr>
        <w:tab/>
      </w:r>
      <w:r>
        <w:rPr>
          <w:rFonts w:ascii="Arial" w:hAnsi="Arial" w:cs="Arial"/>
        </w:rPr>
        <w:t>4</w:t>
      </w:r>
      <w:r w:rsidRPr="005771DE">
        <w:rPr>
          <w:rFonts w:ascii="Arial" w:hAnsi="Arial" w:cs="Arial"/>
        </w:rPr>
        <w:t>2 Station Ct, Edisto Island, SC</w:t>
      </w:r>
      <w:r>
        <w:rPr>
          <w:rFonts w:ascii="Arial" w:hAnsi="Arial" w:cs="Arial"/>
        </w:rPr>
        <w:t xml:space="preserve"> </w:t>
      </w:r>
      <w:r w:rsidRPr="005771DE">
        <w:rPr>
          <w:rFonts w:ascii="Arial" w:hAnsi="Arial" w:cs="Arial"/>
        </w:rPr>
        <w:t>29438</w:t>
      </w:r>
    </w:p>
    <w:p w14:paraId="2B0A877C" w14:textId="77777777" w:rsidR="00FB58B5" w:rsidRDefault="00FB58B5" w:rsidP="00FB58B5">
      <w:pPr>
        <w:tabs>
          <w:tab w:val="left" w:pos="4700"/>
        </w:tabs>
        <w:rPr>
          <w:rFonts w:ascii="Arial" w:hAnsi="Arial" w:cs="Arial"/>
        </w:rPr>
      </w:pPr>
    </w:p>
    <w:p w14:paraId="4DFC6EA5" w14:textId="6E90CF50" w:rsidR="00FB58B5" w:rsidRDefault="00BB58E2" w:rsidP="001B7AB0">
      <w:pPr>
        <w:tabs>
          <w:tab w:val="left" w:pos="1440"/>
        </w:tabs>
        <w:rPr>
          <w:rFonts w:ascii="Arial" w:hAnsi="Arial" w:cs="Arial"/>
          <w:b/>
          <w:bCs/>
        </w:rPr>
      </w:pPr>
      <w:r w:rsidRPr="00DB06B9">
        <w:rPr>
          <w:rFonts w:ascii="Arial" w:hAnsi="Arial" w:cs="Arial"/>
          <w:b/>
          <w:bCs/>
        </w:rPr>
        <w:t>6:30</w:t>
      </w:r>
      <w:r>
        <w:rPr>
          <w:rFonts w:ascii="Arial" w:hAnsi="Arial" w:cs="Arial"/>
          <w:b/>
          <w:bCs/>
        </w:rPr>
        <w:t>-</w:t>
      </w:r>
      <w:r w:rsidRPr="00DB06B9">
        <w:rPr>
          <w:rFonts w:ascii="Arial" w:hAnsi="Arial" w:cs="Arial"/>
          <w:b/>
          <w:bCs/>
        </w:rPr>
        <w:t>7:30</w:t>
      </w:r>
      <w:r>
        <w:rPr>
          <w:rFonts w:ascii="Arial" w:hAnsi="Arial" w:cs="Arial"/>
          <w:b/>
          <w:bCs/>
        </w:rPr>
        <w:t>p</w:t>
      </w:r>
      <w:r w:rsidRPr="00B1010B">
        <w:rPr>
          <w:rFonts w:ascii="Arial" w:hAnsi="Arial" w:cs="Arial"/>
        </w:rPr>
        <w:t xml:space="preserve"> </w:t>
      </w:r>
      <w:r>
        <w:rPr>
          <w:rFonts w:ascii="Arial" w:hAnsi="Arial" w:cs="Arial"/>
        </w:rPr>
        <w:tab/>
      </w:r>
      <w:r w:rsidR="00FB58B5" w:rsidRPr="00B1010B">
        <w:rPr>
          <w:rFonts w:ascii="Arial" w:hAnsi="Arial" w:cs="Arial"/>
        </w:rPr>
        <w:t>Photography by:</w:t>
      </w:r>
      <w:r w:rsidR="00FB58B5">
        <w:rPr>
          <w:rFonts w:ascii="Arial" w:hAnsi="Arial" w:cs="Arial"/>
          <w:b/>
          <w:bCs/>
        </w:rPr>
        <w:t xml:space="preserve"> </w:t>
      </w:r>
      <w:r w:rsidR="00FB58B5" w:rsidRPr="002A66D1">
        <w:rPr>
          <w:rFonts w:ascii="Arial" w:hAnsi="Arial" w:cs="Arial"/>
          <w:b/>
          <w:bCs/>
          <w:noProof/>
        </w:rPr>
        <w:drawing>
          <wp:inline distT="0" distB="0" distL="0" distR="0" wp14:anchorId="46B6F69E" wp14:editId="741FF4AB">
            <wp:extent cx="611557" cy="409575"/>
            <wp:effectExtent l="0" t="0" r="0" b="0"/>
            <wp:docPr id="1024055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6396" cy="412816"/>
                    </a:xfrm>
                    <a:prstGeom prst="rect">
                      <a:avLst/>
                    </a:prstGeom>
                    <a:noFill/>
                    <a:ln>
                      <a:noFill/>
                    </a:ln>
                  </pic:spPr>
                </pic:pic>
              </a:graphicData>
            </a:graphic>
          </wp:inline>
        </w:drawing>
      </w:r>
      <w:r w:rsidR="00FB58B5">
        <w:rPr>
          <w:rFonts w:ascii="Arial" w:hAnsi="Arial" w:cs="Arial"/>
          <w:b/>
          <w:bCs/>
        </w:rPr>
        <w:t xml:space="preserve"> Ninety7frames</w:t>
      </w:r>
    </w:p>
    <w:p w14:paraId="682D9E89" w14:textId="3A3E1DD9" w:rsidR="00FB58B5" w:rsidRDefault="001B7AB0" w:rsidP="001B7AB0">
      <w:pPr>
        <w:tabs>
          <w:tab w:val="left" w:pos="1440"/>
        </w:tabs>
        <w:rPr>
          <w:rFonts w:ascii="Arial" w:hAnsi="Arial" w:cs="Arial"/>
        </w:rPr>
      </w:pPr>
      <w:r>
        <w:rPr>
          <w:rFonts w:ascii="Arial" w:hAnsi="Arial" w:cs="Arial"/>
          <w:b/>
          <w:bCs/>
        </w:rPr>
        <w:tab/>
      </w:r>
      <w:r w:rsidR="00FB58B5" w:rsidRPr="00AF1126">
        <w:rPr>
          <w:rFonts w:ascii="Arial" w:hAnsi="Arial" w:cs="Arial"/>
          <w:b/>
          <w:bCs/>
        </w:rPr>
        <w:t>Family Photo</w:t>
      </w:r>
      <w:r w:rsidR="00FB58B5">
        <w:rPr>
          <w:rFonts w:ascii="Arial" w:hAnsi="Arial" w:cs="Arial"/>
        </w:rPr>
        <w:t xml:space="preserve"> (All please attend)</w:t>
      </w:r>
    </w:p>
    <w:p w14:paraId="2DB8366B" w14:textId="77777777" w:rsidR="00E82194" w:rsidRDefault="00E82194" w:rsidP="001B7AB0">
      <w:pPr>
        <w:tabs>
          <w:tab w:val="left" w:pos="1440"/>
        </w:tabs>
        <w:rPr>
          <w:rFonts w:ascii="Arial" w:hAnsi="Arial" w:cs="Arial"/>
        </w:rPr>
      </w:pPr>
    </w:p>
    <w:p w14:paraId="36C7DF52" w14:textId="65FA807C" w:rsidR="00117CC1" w:rsidRDefault="00E959EF" w:rsidP="004D6251">
      <w:pPr>
        <w:tabs>
          <w:tab w:val="left" w:pos="4700"/>
        </w:tabs>
        <w:ind w:left="1440" w:hanging="1440"/>
        <w:rPr>
          <w:rFonts w:ascii="Arial" w:hAnsi="Arial" w:cs="Arial"/>
        </w:rPr>
      </w:pPr>
      <w:r w:rsidRPr="00DB06B9">
        <w:rPr>
          <w:rFonts w:ascii="Arial" w:hAnsi="Arial" w:cs="Arial"/>
          <w:b/>
          <w:bCs/>
        </w:rPr>
        <w:t>8:</w:t>
      </w:r>
      <w:r>
        <w:rPr>
          <w:rFonts w:ascii="Arial" w:hAnsi="Arial" w:cs="Arial"/>
          <w:b/>
          <w:bCs/>
        </w:rPr>
        <w:t>0</w:t>
      </w:r>
      <w:r w:rsidRPr="00DB06B9">
        <w:rPr>
          <w:rFonts w:ascii="Arial" w:hAnsi="Arial" w:cs="Arial"/>
          <w:b/>
          <w:bCs/>
        </w:rPr>
        <w:t>0</w:t>
      </w:r>
      <w:r>
        <w:rPr>
          <w:rFonts w:ascii="Arial" w:hAnsi="Arial" w:cs="Arial"/>
          <w:b/>
          <w:bCs/>
        </w:rPr>
        <w:t>-11</w:t>
      </w:r>
      <w:r w:rsidRPr="00DB06B9">
        <w:rPr>
          <w:rFonts w:ascii="Arial" w:hAnsi="Arial" w:cs="Arial"/>
          <w:b/>
          <w:bCs/>
        </w:rPr>
        <w:t>:00</w:t>
      </w:r>
      <w:r>
        <w:rPr>
          <w:rFonts w:ascii="Arial" w:hAnsi="Arial" w:cs="Arial"/>
          <w:b/>
          <w:bCs/>
        </w:rPr>
        <w:t>p</w:t>
      </w:r>
      <w:r>
        <w:rPr>
          <w:rFonts w:ascii="Arial" w:hAnsi="Arial" w:cs="Arial"/>
          <w:b/>
          <w:bCs/>
        </w:rPr>
        <w:tab/>
      </w:r>
      <w:r w:rsidR="00AC0041">
        <w:rPr>
          <w:rFonts w:ascii="Arial" w:hAnsi="Arial" w:cs="Arial"/>
          <w:b/>
          <w:bCs/>
        </w:rPr>
        <w:t xml:space="preserve"> </w:t>
      </w:r>
      <w:r w:rsidR="00372F84">
        <w:rPr>
          <w:noProof/>
        </w:rPr>
        <w:drawing>
          <wp:inline distT="0" distB="0" distL="0" distR="0" wp14:anchorId="6B221AE7" wp14:editId="166EFE71">
            <wp:extent cx="1085850" cy="470904"/>
            <wp:effectExtent l="0" t="0" r="0" b="5715"/>
            <wp:docPr id="10424679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14996" cy="483544"/>
                    </a:xfrm>
                    <a:prstGeom prst="rect">
                      <a:avLst/>
                    </a:prstGeom>
                    <a:noFill/>
                    <a:ln>
                      <a:noFill/>
                    </a:ln>
                  </pic:spPr>
                </pic:pic>
              </a:graphicData>
            </a:graphic>
          </wp:inline>
        </w:drawing>
      </w:r>
      <w:r w:rsidR="004D6251">
        <w:rPr>
          <w:rFonts w:ascii="Arial" w:hAnsi="Arial" w:cs="Arial"/>
          <w:b/>
          <w:bCs/>
        </w:rPr>
        <w:t xml:space="preserve">  </w:t>
      </w:r>
      <w:r w:rsidR="004D6251" w:rsidRPr="00DC227B">
        <w:rPr>
          <w:rFonts w:ascii="Arial" w:hAnsi="Arial" w:cs="Arial"/>
        </w:rPr>
        <w:t>Live music provided by</w:t>
      </w:r>
      <w:r w:rsidR="004D6251">
        <w:rPr>
          <w:rFonts w:ascii="Arial" w:hAnsi="Arial" w:cs="Arial"/>
        </w:rPr>
        <w:t xml:space="preserve">: </w:t>
      </w:r>
    </w:p>
    <w:p w14:paraId="1F414EE7" w14:textId="56201027" w:rsidR="004D6251" w:rsidRDefault="00117CC1" w:rsidP="004D6251">
      <w:pPr>
        <w:tabs>
          <w:tab w:val="left" w:pos="4700"/>
        </w:tabs>
        <w:ind w:left="1440" w:hanging="1440"/>
        <w:rPr>
          <w:rFonts w:ascii="Arial" w:hAnsi="Arial" w:cs="Arial"/>
          <w:b/>
          <w:bCs/>
        </w:rPr>
      </w:pPr>
      <w:r>
        <w:rPr>
          <w:rFonts w:ascii="Arial" w:hAnsi="Arial" w:cs="Arial"/>
          <w:b/>
          <w:bCs/>
        </w:rPr>
        <w:tab/>
      </w:r>
      <w:r w:rsidR="00AC0041">
        <w:rPr>
          <w:rFonts w:ascii="Arial" w:hAnsi="Arial" w:cs="Arial"/>
          <w:b/>
          <w:bCs/>
        </w:rPr>
        <w:t xml:space="preserve"> </w:t>
      </w:r>
      <w:r w:rsidR="004D6251">
        <w:rPr>
          <w:rFonts w:ascii="Arial" w:hAnsi="Arial" w:cs="Arial"/>
          <w:b/>
          <w:bCs/>
        </w:rPr>
        <w:t>Beth Inabinett &amp; For The Funk Of It</w:t>
      </w:r>
    </w:p>
    <w:p w14:paraId="23734C68" w14:textId="49EB6124" w:rsidR="00AC0041" w:rsidRDefault="00080DB7" w:rsidP="00AC0041">
      <w:pPr>
        <w:tabs>
          <w:tab w:val="left" w:pos="1440"/>
        </w:tabs>
        <w:rPr>
          <w:rFonts w:ascii="Arial" w:hAnsi="Arial" w:cs="Arial"/>
          <w:b/>
          <w:bCs/>
        </w:rPr>
      </w:pPr>
      <w:r>
        <w:rPr>
          <w:rFonts w:ascii="Arial" w:hAnsi="Arial" w:cs="Arial"/>
          <w:b/>
          <w:bCs/>
        </w:rPr>
        <w:t>10:45-</w:t>
      </w:r>
      <w:r w:rsidRPr="00DB06B9">
        <w:rPr>
          <w:rFonts w:ascii="Arial" w:hAnsi="Arial" w:cs="Arial"/>
          <w:b/>
          <w:bCs/>
        </w:rPr>
        <w:t>1</w:t>
      </w:r>
      <w:r>
        <w:rPr>
          <w:rFonts w:ascii="Arial" w:hAnsi="Arial" w:cs="Arial"/>
          <w:b/>
          <w:bCs/>
        </w:rPr>
        <w:t>1</w:t>
      </w:r>
      <w:r w:rsidRPr="00DB06B9">
        <w:rPr>
          <w:rFonts w:ascii="Arial" w:hAnsi="Arial" w:cs="Arial"/>
          <w:b/>
          <w:bCs/>
        </w:rPr>
        <w:t>:00</w:t>
      </w:r>
      <w:r>
        <w:rPr>
          <w:rFonts w:ascii="Arial" w:hAnsi="Arial" w:cs="Arial"/>
          <w:b/>
          <w:bCs/>
        </w:rPr>
        <w:t>p</w:t>
      </w:r>
      <w:r w:rsidR="00AC0041">
        <w:rPr>
          <w:rFonts w:ascii="Arial" w:hAnsi="Arial" w:cs="Arial"/>
          <w:b/>
          <w:bCs/>
        </w:rPr>
        <w:t xml:space="preserve"> Clean up</w:t>
      </w:r>
    </w:p>
    <w:p w14:paraId="797A3BEB" w14:textId="194702B5" w:rsidR="00287249" w:rsidRDefault="00287249" w:rsidP="00AC0041">
      <w:pPr>
        <w:tabs>
          <w:tab w:val="left" w:pos="1440"/>
        </w:tabs>
        <w:ind w:left="1440" w:hanging="1440"/>
        <w:rPr>
          <w:rFonts w:ascii="Arial" w:hAnsi="Arial" w:cs="Arial"/>
          <w:b/>
          <w:bCs/>
        </w:rPr>
      </w:pPr>
    </w:p>
    <w:p w14:paraId="4ECBD88A" w14:textId="77777777" w:rsidR="00ED7AF1" w:rsidRDefault="00ED7AF1" w:rsidP="001B7AB0">
      <w:pPr>
        <w:tabs>
          <w:tab w:val="left" w:pos="1440"/>
        </w:tabs>
        <w:rPr>
          <w:rFonts w:ascii="Arial" w:hAnsi="Arial" w:cs="Arial"/>
          <w:b/>
          <w:bCs/>
          <w:color w:val="FF0000"/>
          <w:sz w:val="36"/>
          <w:szCs w:val="36"/>
        </w:rPr>
      </w:pPr>
    </w:p>
    <w:p w14:paraId="750E63B4" w14:textId="77777777" w:rsidR="00ED7AF1" w:rsidRDefault="00ED7AF1" w:rsidP="001B7AB0">
      <w:pPr>
        <w:tabs>
          <w:tab w:val="left" w:pos="1440"/>
        </w:tabs>
        <w:rPr>
          <w:rFonts w:ascii="Arial" w:hAnsi="Arial" w:cs="Arial"/>
          <w:b/>
          <w:bCs/>
          <w:color w:val="FF0000"/>
          <w:sz w:val="36"/>
          <w:szCs w:val="36"/>
        </w:rPr>
      </w:pPr>
    </w:p>
    <w:p w14:paraId="4AE815A4" w14:textId="77777777" w:rsidR="00ED7AF1" w:rsidRDefault="00ED7AF1" w:rsidP="001B7AB0">
      <w:pPr>
        <w:tabs>
          <w:tab w:val="left" w:pos="1440"/>
        </w:tabs>
        <w:rPr>
          <w:rFonts w:ascii="Arial" w:hAnsi="Arial" w:cs="Arial"/>
          <w:b/>
          <w:bCs/>
          <w:color w:val="FF0000"/>
          <w:sz w:val="36"/>
          <w:szCs w:val="36"/>
        </w:rPr>
      </w:pPr>
    </w:p>
    <w:p w14:paraId="4D58A74B" w14:textId="4413E940" w:rsidR="00E959EF" w:rsidRDefault="00E778F1" w:rsidP="001B7AB0">
      <w:pPr>
        <w:tabs>
          <w:tab w:val="left" w:pos="1440"/>
        </w:tabs>
        <w:rPr>
          <w:rFonts w:ascii="Arial" w:hAnsi="Arial" w:cs="Arial"/>
          <w:b/>
          <w:bCs/>
          <w:color w:val="FF0000"/>
          <w:sz w:val="36"/>
          <w:szCs w:val="36"/>
        </w:rPr>
      </w:pPr>
      <w:r>
        <w:rPr>
          <w:rFonts w:ascii="Arial" w:hAnsi="Arial" w:cs="Arial"/>
          <w:b/>
          <w:bCs/>
          <w:color w:val="FF0000"/>
          <w:sz w:val="36"/>
          <w:szCs w:val="36"/>
        </w:rPr>
        <w:t>Sunday</w:t>
      </w:r>
      <w:r w:rsidRPr="00D13E8A">
        <w:rPr>
          <w:rFonts w:ascii="Arial" w:hAnsi="Arial" w:cs="Arial"/>
          <w:b/>
          <w:bCs/>
          <w:color w:val="FF0000"/>
          <w:sz w:val="36"/>
          <w:szCs w:val="36"/>
        </w:rPr>
        <w:t xml:space="preserve">, July </w:t>
      </w:r>
      <w:r>
        <w:rPr>
          <w:rFonts w:ascii="Arial" w:hAnsi="Arial" w:cs="Arial"/>
          <w:b/>
          <w:bCs/>
          <w:color w:val="FF0000"/>
          <w:sz w:val="36"/>
          <w:szCs w:val="36"/>
        </w:rPr>
        <w:t>12</w:t>
      </w:r>
      <w:r w:rsidRPr="00E648AF">
        <w:rPr>
          <w:rFonts w:ascii="Arial" w:hAnsi="Arial" w:cs="Arial"/>
          <w:b/>
          <w:bCs/>
          <w:color w:val="FF0000"/>
          <w:sz w:val="36"/>
          <w:szCs w:val="36"/>
          <w:vertAlign w:val="superscript"/>
        </w:rPr>
        <w:t>th</w:t>
      </w:r>
      <w:r>
        <w:rPr>
          <w:rFonts w:ascii="Arial" w:hAnsi="Arial" w:cs="Arial"/>
          <w:b/>
          <w:bCs/>
          <w:color w:val="FF0000"/>
          <w:sz w:val="36"/>
          <w:szCs w:val="36"/>
        </w:rPr>
        <w:t>, 2026</w:t>
      </w:r>
    </w:p>
    <w:p w14:paraId="35B38C77" w14:textId="77777777" w:rsidR="00E778F1" w:rsidRDefault="00E778F1" w:rsidP="001B7AB0">
      <w:pPr>
        <w:tabs>
          <w:tab w:val="left" w:pos="1440"/>
        </w:tabs>
        <w:rPr>
          <w:rFonts w:ascii="Arial" w:hAnsi="Arial" w:cs="Arial"/>
          <w:b/>
          <w:bCs/>
          <w:color w:val="FF0000"/>
          <w:sz w:val="36"/>
          <w:szCs w:val="36"/>
        </w:rPr>
      </w:pPr>
    </w:p>
    <w:p w14:paraId="2B7B59B1" w14:textId="0B4BE950" w:rsidR="00E778F1" w:rsidRDefault="00415A25" w:rsidP="001B7AB0">
      <w:pPr>
        <w:tabs>
          <w:tab w:val="left" w:pos="1440"/>
        </w:tabs>
        <w:rPr>
          <w:rFonts w:ascii="Arial" w:hAnsi="Arial" w:cs="Arial"/>
          <w:b/>
          <w:bCs/>
        </w:rPr>
      </w:pPr>
      <w:r>
        <w:rPr>
          <w:rFonts w:ascii="Arial" w:hAnsi="Arial" w:cs="Arial"/>
          <w:b/>
          <w:bCs/>
        </w:rPr>
        <w:t>10:00a-UTC</w:t>
      </w:r>
      <w:r>
        <w:rPr>
          <w:rFonts w:ascii="Arial" w:hAnsi="Arial" w:cs="Arial"/>
          <w:b/>
          <w:bCs/>
        </w:rPr>
        <w:tab/>
      </w:r>
      <w:r w:rsidR="00ED7AF1" w:rsidRPr="00E75D20">
        <w:rPr>
          <w:noProof/>
        </w:rPr>
        <w:drawing>
          <wp:inline distT="0" distB="0" distL="0" distR="0" wp14:anchorId="7A425443" wp14:editId="5DA79161">
            <wp:extent cx="5729005" cy="3747354"/>
            <wp:effectExtent l="0" t="0" r="5080" b="5715"/>
            <wp:docPr id="1984520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20981" name=""/>
                    <pic:cNvPicPr/>
                  </pic:nvPicPr>
                  <pic:blipFill>
                    <a:blip r:embed="rId39"/>
                    <a:stretch>
                      <a:fillRect/>
                    </a:stretch>
                  </pic:blipFill>
                  <pic:spPr>
                    <a:xfrm>
                      <a:off x="0" y="0"/>
                      <a:ext cx="5729005" cy="3747354"/>
                    </a:xfrm>
                    <a:prstGeom prst="rect">
                      <a:avLst/>
                    </a:prstGeom>
                  </pic:spPr>
                </pic:pic>
              </a:graphicData>
            </a:graphic>
          </wp:inline>
        </w:drawing>
      </w:r>
    </w:p>
    <w:p w14:paraId="004E6155" w14:textId="77777777" w:rsidR="00B375A4" w:rsidRDefault="00B375A4" w:rsidP="001B7AB0">
      <w:pPr>
        <w:tabs>
          <w:tab w:val="left" w:pos="1440"/>
        </w:tabs>
        <w:rPr>
          <w:rFonts w:ascii="Arial" w:hAnsi="Arial" w:cs="Arial"/>
          <w:b/>
          <w:bCs/>
        </w:rPr>
      </w:pPr>
    </w:p>
    <w:p w14:paraId="32F73B0E" w14:textId="728667E9" w:rsidR="00B375A4" w:rsidRDefault="00B375A4" w:rsidP="001B7AB0">
      <w:pPr>
        <w:tabs>
          <w:tab w:val="left" w:pos="1440"/>
        </w:tabs>
        <w:rPr>
          <w:rFonts w:ascii="Arial" w:hAnsi="Arial" w:cs="Arial"/>
          <w:b/>
          <w:bCs/>
          <w:color w:val="FF0000"/>
          <w:sz w:val="28"/>
          <w:szCs w:val="28"/>
        </w:rPr>
      </w:pPr>
      <w:r>
        <w:rPr>
          <w:rFonts w:ascii="Arial" w:hAnsi="Arial" w:cs="Arial"/>
          <w:b/>
          <w:bCs/>
        </w:rPr>
        <w:t>Following Church Service</w:t>
      </w:r>
      <w:r w:rsidR="00AE6BE9">
        <w:rPr>
          <w:rFonts w:ascii="Arial" w:hAnsi="Arial" w:cs="Arial"/>
          <w:b/>
          <w:bCs/>
        </w:rPr>
        <w:t xml:space="preserve">s  </w:t>
      </w:r>
      <w:r w:rsidR="00AE6BE9" w:rsidRPr="000A4CAD">
        <w:rPr>
          <w:rFonts w:ascii="Arial" w:hAnsi="Arial" w:cs="Arial"/>
          <w:b/>
          <w:bCs/>
          <w:color w:val="FF0000"/>
          <w:sz w:val="28"/>
          <w:szCs w:val="28"/>
        </w:rPr>
        <w:t xml:space="preserve">Huggs, Kisses and </w:t>
      </w:r>
      <w:r w:rsidR="00AE6BE9">
        <w:rPr>
          <w:rFonts w:ascii="Arial" w:hAnsi="Arial" w:cs="Arial"/>
          <w:b/>
          <w:bCs/>
          <w:color w:val="FF0000"/>
          <w:sz w:val="28"/>
          <w:szCs w:val="28"/>
        </w:rPr>
        <w:t>Handshakes</w:t>
      </w:r>
    </w:p>
    <w:p w14:paraId="13BB7BFF" w14:textId="0441F4F8" w:rsidR="00AE6BE9" w:rsidRDefault="00AE6BE9" w:rsidP="001B7AB0">
      <w:pPr>
        <w:tabs>
          <w:tab w:val="left" w:pos="1440"/>
        </w:tabs>
        <w:rPr>
          <w:rFonts w:ascii="Arial" w:hAnsi="Arial" w:cs="Arial"/>
          <w:b/>
          <w:bCs/>
          <w:color w:val="FF0000"/>
          <w:sz w:val="28"/>
          <w:szCs w:val="28"/>
        </w:rPr>
      </w:pPr>
      <w:r>
        <w:rPr>
          <w:rFonts w:ascii="Arial" w:hAnsi="Arial" w:cs="Arial"/>
          <w:b/>
          <w:bCs/>
          <w:color w:val="FF0000"/>
          <w:sz w:val="28"/>
          <w:szCs w:val="28"/>
        </w:rPr>
        <w:t>-Safe Travels and be careful</w:t>
      </w:r>
      <w:r w:rsidR="00A46D64">
        <w:rPr>
          <w:rFonts w:ascii="Arial" w:hAnsi="Arial" w:cs="Arial"/>
          <w:b/>
          <w:bCs/>
          <w:color w:val="FF0000"/>
          <w:sz w:val="28"/>
          <w:szCs w:val="28"/>
        </w:rPr>
        <w:t>.</w:t>
      </w:r>
    </w:p>
    <w:p w14:paraId="548813B2" w14:textId="77777777" w:rsidR="001B3605" w:rsidRDefault="001B3605" w:rsidP="001B7AB0">
      <w:pPr>
        <w:tabs>
          <w:tab w:val="left" w:pos="1440"/>
        </w:tabs>
        <w:rPr>
          <w:rFonts w:ascii="Arial" w:hAnsi="Arial" w:cs="Arial"/>
          <w:b/>
          <w:bCs/>
          <w:color w:val="FF0000"/>
          <w:sz w:val="28"/>
          <w:szCs w:val="28"/>
        </w:rPr>
      </w:pPr>
    </w:p>
    <w:p w14:paraId="59601279" w14:textId="77777777" w:rsidR="001B3605" w:rsidRDefault="001B3605" w:rsidP="001B7AB0">
      <w:pPr>
        <w:tabs>
          <w:tab w:val="left" w:pos="1440"/>
        </w:tabs>
        <w:rPr>
          <w:rFonts w:ascii="Arial" w:hAnsi="Arial" w:cs="Arial"/>
          <w:b/>
          <w:bCs/>
          <w:color w:val="FF0000"/>
          <w:sz w:val="28"/>
          <w:szCs w:val="28"/>
        </w:rPr>
      </w:pPr>
    </w:p>
    <w:p w14:paraId="01094CB1" w14:textId="57B8C89E" w:rsidR="007B190E" w:rsidRPr="00DB06B9" w:rsidRDefault="007B190E" w:rsidP="007B190E">
      <w:pPr>
        <w:tabs>
          <w:tab w:val="left" w:pos="1150"/>
          <w:tab w:val="left" w:pos="4700"/>
        </w:tabs>
        <w:rPr>
          <w:rFonts w:ascii="Arial" w:hAnsi="Arial" w:cs="Arial"/>
          <w:b/>
          <w:bCs/>
        </w:rPr>
      </w:pPr>
    </w:p>
    <w:p w14:paraId="4E677F0F" w14:textId="77777777" w:rsidR="00EE2D66" w:rsidRPr="005771DE" w:rsidRDefault="00EE2D66" w:rsidP="00373B92">
      <w:pPr>
        <w:tabs>
          <w:tab w:val="left" w:pos="1440"/>
        </w:tabs>
        <w:rPr>
          <w:rFonts w:ascii="Arial" w:hAnsi="Arial" w:cs="Arial"/>
        </w:rPr>
      </w:pPr>
    </w:p>
    <w:p w14:paraId="01282FA7" w14:textId="26A5B8DE" w:rsidR="00706393" w:rsidRPr="006569C8" w:rsidRDefault="00706393" w:rsidP="00706393">
      <w:pPr>
        <w:tabs>
          <w:tab w:val="left" w:pos="4700"/>
        </w:tabs>
        <w:rPr>
          <w:rFonts w:ascii="Arial" w:hAnsi="Arial" w:cs="Arial"/>
          <w:b/>
          <w:bCs/>
          <w:sz w:val="16"/>
          <w:szCs w:val="16"/>
        </w:rPr>
      </w:pPr>
    </w:p>
    <w:p w14:paraId="587CA280" w14:textId="1D52AAB6" w:rsidR="00711959" w:rsidRPr="00DB06B9" w:rsidRDefault="00711959" w:rsidP="00B42A44">
      <w:pPr>
        <w:tabs>
          <w:tab w:val="left" w:pos="1440"/>
        </w:tabs>
        <w:rPr>
          <w:rFonts w:ascii="Arial" w:hAnsi="Arial" w:cs="Arial"/>
          <w:b/>
          <w:bCs/>
        </w:rPr>
      </w:pPr>
    </w:p>
    <w:p w14:paraId="6C1CF6D1" w14:textId="77777777" w:rsidR="005B10C3" w:rsidRDefault="005B10C3" w:rsidP="005B10C3">
      <w:pPr>
        <w:tabs>
          <w:tab w:val="left" w:pos="4700"/>
        </w:tabs>
        <w:rPr>
          <w:rFonts w:ascii="Arial" w:hAnsi="Arial" w:cs="Arial"/>
          <w:b/>
          <w:bCs/>
        </w:rPr>
      </w:pPr>
    </w:p>
    <w:p w14:paraId="46EB25AD" w14:textId="29A7E444" w:rsidR="008D7686" w:rsidRPr="00DE4AC1" w:rsidRDefault="008D7686" w:rsidP="005B10C3">
      <w:pPr>
        <w:tabs>
          <w:tab w:val="left" w:pos="1440"/>
        </w:tabs>
        <w:rPr>
          <w:rFonts w:ascii="Arial" w:hAnsi="Arial" w:cs="Arial"/>
          <w:b/>
          <w:bCs/>
          <w:sz w:val="16"/>
          <w:szCs w:val="16"/>
        </w:rPr>
      </w:pPr>
    </w:p>
    <w:p w14:paraId="67E81160" w14:textId="77777777" w:rsidR="00233713" w:rsidRDefault="00233713" w:rsidP="00652B03">
      <w:pPr>
        <w:tabs>
          <w:tab w:val="left" w:pos="4700"/>
        </w:tabs>
        <w:rPr>
          <w:rFonts w:ascii="Arial" w:hAnsi="Arial" w:cs="Arial"/>
        </w:rPr>
      </w:pPr>
    </w:p>
    <w:p w14:paraId="19ADDECA" w14:textId="77777777" w:rsidR="004E632F" w:rsidRDefault="004E632F" w:rsidP="00652B03">
      <w:pPr>
        <w:tabs>
          <w:tab w:val="left" w:pos="4700"/>
        </w:tabs>
        <w:rPr>
          <w:rFonts w:ascii="Arial" w:hAnsi="Arial" w:cs="Arial"/>
        </w:rPr>
      </w:pPr>
    </w:p>
    <w:p w14:paraId="333A1CFA" w14:textId="22505A97" w:rsidR="006473C4" w:rsidRPr="00DB06B9" w:rsidRDefault="006473C4" w:rsidP="006473C4">
      <w:pPr>
        <w:rPr>
          <w:b/>
          <w:bCs/>
        </w:rPr>
      </w:pPr>
    </w:p>
    <w:p w14:paraId="6EA4DEE6" w14:textId="77777777" w:rsidR="00DF0D5E" w:rsidRDefault="00DF0D5E" w:rsidP="00F37DC9">
      <w:pPr>
        <w:rPr>
          <w:rFonts w:ascii="Arial" w:hAnsi="Arial" w:cs="Arial"/>
          <w:b/>
          <w:bCs/>
        </w:rPr>
      </w:pPr>
    </w:p>
    <w:p w14:paraId="48145E14" w14:textId="1C248EFC" w:rsidR="00F37DC9" w:rsidRDefault="00F37DC9" w:rsidP="003B7EFF">
      <w:pPr>
        <w:rPr>
          <w:rFonts w:ascii="Arial" w:hAnsi="Arial" w:cs="Arial"/>
          <w:b/>
          <w:bCs/>
          <w:i/>
          <w:iCs/>
        </w:rPr>
      </w:pPr>
    </w:p>
    <w:p w14:paraId="2539506B" w14:textId="5B538981" w:rsidR="00171CD7" w:rsidRPr="00DB06B9" w:rsidRDefault="00171CD7" w:rsidP="00171CD7">
      <w:pPr>
        <w:rPr>
          <w:rFonts w:ascii="Arial" w:hAnsi="Arial" w:cs="Arial"/>
          <w:b/>
          <w:bCs/>
        </w:rPr>
      </w:pPr>
    </w:p>
    <w:p w14:paraId="7576BB1E" w14:textId="6D53848B" w:rsidR="00042204" w:rsidRPr="00343DC2" w:rsidRDefault="00042204" w:rsidP="00EF437A">
      <w:pPr>
        <w:rPr>
          <w:rFonts w:ascii="Arial" w:hAnsi="Arial" w:cs="Arial"/>
          <w:b/>
          <w:bCs/>
          <w:i/>
          <w:iCs/>
        </w:rPr>
      </w:pPr>
    </w:p>
    <w:p w14:paraId="4313DE82" w14:textId="77777777" w:rsidR="00D43BE9" w:rsidRPr="003D0C85" w:rsidRDefault="00D43BE9" w:rsidP="00D43BE9">
      <w:pPr>
        <w:rPr>
          <w:rFonts w:ascii="Arial" w:hAnsi="Arial" w:cs="Arial"/>
          <w:b/>
          <w:bCs/>
          <w:sz w:val="36"/>
          <w:szCs w:val="36"/>
        </w:rPr>
      </w:pPr>
      <w:r>
        <w:rPr>
          <w:rFonts w:ascii="Arial" w:hAnsi="Arial" w:cs="Arial"/>
          <w:b/>
          <w:bCs/>
          <w:sz w:val="36"/>
          <w:szCs w:val="36"/>
        </w:rPr>
        <w:lastRenderedPageBreak/>
        <w:t xml:space="preserve">Edisto Island </w:t>
      </w:r>
      <w:r w:rsidRPr="003D0C85">
        <w:rPr>
          <w:rFonts w:ascii="Arial" w:hAnsi="Arial" w:cs="Arial"/>
          <w:b/>
          <w:bCs/>
          <w:sz w:val="36"/>
          <w:szCs w:val="36"/>
        </w:rPr>
        <w:t xml:space="preserve">Tour Information </w:t>
      </w:r>
      <w:r>
        <w:rPr>
          <w:rFonts w:ascii="Arial" w:hAnsi="Arial" w:cs="Arial"/>
          <w:b/>
          <w:bCs/>
          <w:sz w:val="36"/>
          <w:szCs w:val="36"/>
        </w:rPr>
        <w:t>2026</w:t>
      </w:r>
    </w:p>
    <w:p w14:paraId="6C4BE868" w14:textId="77777777" w:rsidR="00D43BE9" w:rsidRPr="00C7426E" w:rsidRDefault="00D43BE9" w:rsidP="00D43BE9">
      <w:pPr>
        <w:rPr>
          <w:rFonts w:ascii="Arial" w:hAnsi="Arial" w:cs="Arial"/>
          <w:sz w:val="21"/>
          <w:szCs w:val="21"/>
        </w:rPr>
      </w:pPr>
    </w:p>
    <w:p w14:paraId="371FCD0D" w14:textId="77777777" w:rsidR="00D43BE9" w:rsidRPr="00C7426E" w:rsidRDefault="00D43BE9" w:rsidP="00D43BE9">
      <w:pPr>
        <w:shd w:val="clear" w:color="auto" w:fill="FFFFFF"/>
        <w:rPr>
          <w:rFonts w:ascii="Arial" w:hAnsi="Arial" w:cs="Arial"/>
          <w:color w:val="202124"/>
          <w:sz w:val="21"/>
          <w:szCs w:val="21"/>
        </w:rPr>
      </w:pPr>
      <w:r w:rsidRPr="00C7426E">
        <w:rPr>
          <w:rStyle w:val="cskcde"/>
          <w:rFonts w:ascii="Arial" w:eastAsiaTheme="majorEastAsia" w:hAnsi="Arial" w:cs="Arial"/>
          <w:color w:val="202124"/>
          <w:sz w:val="21"/>
          <w:szCs w:val="21"/>
        </w:rPr>
        <w:t>Who is Edisto Beach named after?</w:t>
      </w:r>
    </w:p>
    <w:p w14:paraId="5A0A3B85" w14:textId="77777777" w:rsidR="00D43BE9" w:rsidRPr="00C7426E" w:rsidRDefault="00D43BE9" w:rsidP="00D43BE9">
      <w:pPr>
        <w:shd w:val="clear" w:color="auto" w:fill="FFFFFF"/>
        <w:rPr>
          <w:rFonts w:ascii="Arial" w:hAnsi="Arial" w:cs="Arial"/>
          <w:color w:val="202124"/>
          <w:sz w:val="21"/>
          <w:szCs w:val="21"/>
        </w:rPr>
      </w:pPr>
      <w:proofErr w:type="spellStart"/>
      <w:r w:rsidRPr="00C7426E">
        <w:rPr>
          <w:rFonts w:ascii="Arial" w:hAnsi="Arial" w:cs="Arial"/>
          <w:color w:val="202124"/>
          <w:sz w:val="21"/>
          <w:szCs w:val="21"/>
        </w:rPr>
        <w:t>Edistow</w:t>
      </w:r>
      <w:proofErr w:type="spellEnd"/>
      <w:r w:rsidRPr="00C7426E">
        <w:rPr>
          <w:rFonts w:ascii="Arial" w:hAnsi="Arial" w:cs="Arial"/>
          <w:color w:val="202124"/>
          <w:sz w:val="21"/>
          <w:szCs w:val="21"/>
        </w:rPr>
        <w:t xml:space="preserve"> people</w:t>
      </w:r>
    </w:p>
    <w:p w14:paraId="559A4850" w14:textId="77777777" w:rsidR="00D43BE9" w:rsidRPr="00C7426E" w:rsidRDefault="00D43BE9" w:rsidP="00D43BE9">
      <w:pPr>
        <w:shd w:val="clear" w:color="auto" w:fill="FFFFFF"/>
        <w:rPr>
          <w:rFonts w:ascii="Arial" w:hAnsi="Arial" w:cs="Arial"/>
          <w:color w:val="202124"/>
          <w:sz w:val="21"/>
          <w:szCs w:val="21"/>
        </w:rPr>
      </w:pPr>
      <w:r w:rsidRPr="00C7426E">
        <w:rPr>
          <w:rStyle w:val="hgkelc"/>
          <w:rFonts w:ascii="Arial" w:eastAsiaTheme="majorEastAsia" w:hAnsi="Arial" w:cs="Arial"/>
          <w:color w:val="4D5156"/>
          <w:sz w:val="21"/>
          <w:szCs w:val="21"/>
          <w:lang w:val="en"/>
        </w:rPr>
        <w:t>The island, the town, and the Edisto River are named after the historic </w:t>
      </w:r>
      <w:proofErr w:type="spellStart"/>
      <w:r w:rsidRPr="00C7426E">
        <w:rPr>
          <w:rStyle w:val="hgkelc"/>
          <w:rFonts w:ascii="Arial" w:eastAsiaTheme="majorEastAsia" w:hAnsi="Arial" w:cs="Arial"/>
          <w:color w:val="040C28"/>
          <w:sz w:val="21"/>
          <w:szCs w:val="21"/>
          <w:lang w:val="en"/>
        </w:rPr>
        <w:t>Edistow</w:t>
      </w:r>
      <w:proofErr w:type="spellEnd"/>
      <w:r w:rsidRPr="00C7426E">
        <w:rPr>
          <w:rStyle w:val="hgkelc"/>
          <w:rFonts w:ascii="Arial" w:eastAsiaTheme="majorEastAsia" w:hAnsi="Arial" w:cs="Arial"/>
          <w:color w:val="040C28"/>
          <w:sz w:val="21"/>
          <w:szCs w:val="21"/>
          <w:lang w:val="en"/>
        </w:rPr>
        <w:t xml:space="preserve"> people</w:t>
      </w:r>
      <w:r w:rsidRPr="00C7426E">
        <w:rPr>
          <w:rStyle w:val="hgkelc"/>
          <w:rFonts w:ascii="Arial" w:eastAsiaTheme="majorEastAsia" w:hAnsi="Arial" w:cs="Arial"/>
          <w:color w:val="4D5156"/>
          <w:sz w:val="21"/>
          <w:szCs w:val="21"/>
          <w:lang w:val="en"/>
        </w:rPr>
        <w:t xml:space="preserve">, a Native American sub-tribe of the </w:t>
      </w:r>
      <w:proofErr w:type="spellStart"/>
      <w:r w:rsidRPr="00C7426E">
        <w:rPr>
          <w:rStyle w:val="hgkelc"/>
          <w:rFonts w:ascii="Arial" w:eastAsiaTheme="majorEastAsia" w:hAnsi="Arial" w:cs="Arial"/>
          <w:color w:val="4D5156"/>
          <w:sz w:val="21"/>
          <w:szCs w:val="21"/>
          <w:lang w:val="en"/>
        </w:rPr>
        <w:t>Cusabo</w:t>
      </w:r>
      <w:proofErr w:type="spellEnd"/>
      <w:r w:rsidRPr="00C7426E">
        <w:rPr>
          <w:rStyle w:val="hgkelc"/>
          <w:rFonts w:ascii="Arial" w:eastAsiaTheme="majorEastAsia" w:hAnsi="Arial" w:cs="Arial"/>
          <w:color w:val="4D5156"/>
          <w:sz w:val="21"/>
          <w:szCs w:val="21"/>
          <w:lang w:val="en"/>
        </w:rPr>
        <w:t xml:space="preserve"> Indians, who inhabited the island as well as nearby mainland areas.</w:t>
      </w:r>
    </w:p>
    <w:p w14:paraId="1AD50D97" w14:textId="77777777" w:rsidR="00D43BE9" w:rsidRPr="00C7426E" w:rsidRDefault="00D43BE9" w:rsidP="00D43BE9">
      <w:pPr>
        <w:rPr>
          <w:rFonts w:ascii="Arial" w:hAnsi="Arial" w:cs="Arial"/>
          <w:sz w:val="21"/>
          <w:szCs w:val="21"/>
        </w:rPr>
      </w:pPr>
    </w:p>
    <w:p w14:paraId="7A771C3D" w14:textId="77777777" w:rsidR="00D43BE9" w:rsidRPr="00C7426E" w:rsidRDefault="00D43BE9" w:rsidP="00D43BE9">
      <w:pPr>
        <w:shd w:val="clear" w:color="auto" w:fill="FFFFFF"/>
        <w:rPr>
          <w:rFonts w:ascii="Arial" w:hAnsi="Arial" w:cs="Arial"/>
          <w:color w:val="202124"/>
          <w:sz w:val="21"/>
          <w:szCs w:val="21"/>
        </w:rPr>
      </w:pPr>
      <w:r w:rsidRPr="00C7426E">
        <w:rPr>
          <w:rStyle w:val="cskcde"/>
          <w:rFonts w:ascii="Arial" w:eastAsiaTheme="majorEastAsia" w:hAnsi="Arial" w:cs="Arial"/>
          <w:color w:val="202124"/>
          <w:sz w:val="21"/>
          <w:szCs w:val="21"/>
        </w:rPr>
        <w:t>What is the history of Edisto?</w:t>
      </w:r>
    </w:p>
    <w:p w14:paraId="46834DD1" w14:textId="77777777" w:rsidR="00D43BE9" w:rsidRPr="00C7426E" w:rsidRDefault="00D43BE9" w:rsidP="00D43BE9">
      <w:pPr>
        <w:shd w:val="clear" w:color="auto" w:fill="FFFFFF"/>
        <w:textAlignment w:val="top"/>
        <w:rPr>
          <w:rFonts w:ascii="Arial" w:hAnsi="Arial" w:cs="Arial"/>
          <w:color w:val="202124"/>
          <w:sz w:val="21"/>
          <w:szCs w:val="21"/>
        </w:rPr>
      </w:pPr>
      <w:r w:rsidRPr="00C7426E">
        <w:rPr>
          <w:rFonts w:ascii="Arial" w:hAnsi="Arial" w:cs="Arial"/>
          <w:noProof/>
          <w:color w:val="202124"/>
          <w:sz w:val="21"/>
          <w:szCs w:val="21"/>
        </w:rPr>
        <w:drawing>
          <wp:inline distT="0" distB="0" distL="0" distR="0" wp14:anchorId="7A6D28C7" wp14:editId="48C2655C">
            <wp:extent cx="1924050" cy="1524000"/>
            <wp:effectExtent l="0" t="0" r="0" b="0"/>
            <wp:docPr id="1" name="Picture 1" descr="Edisto Beach, South Carolin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sto Beach, South Carolina - Wikipedi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24050" cy="1524000"/>
                    </a:xfrm>
                    <a:prstGeom prst="rect">
                      <a:avLst/>
                    </a:prstGeom>
                    <a:noFill/>
                    <a:ln>
                      <a:noFill/>
                    </a:ln>
                  </pic:spPr>
                </pic:pic>
              </a:graphicData>
            </a:graphic>
          </wp:inline>
        </w:drawing>
      </w:r>
    </w:p>
    <w:p w14:paraId="364D15EE" w14:textId="77777777" w:rsidR="00D43BE9" w:rsidRPr="00C7426E" w:rsidRDefault="00D43BE9" w:rsidP="00D43BE9">
      <w:pPr>
        <w:shd w:val="clear" w:color="auto" w:fill="FFFFFF"/>
        <w:rPr>
          <w:rFonts w:ascii="Arial" w:hAnsi="Arial" w:cs="Arial"/>
          <w:color w:val="202124"/>
          <w:sz w:val="21"/>
          <w:szCs w:val="21"/>
        </w:rPr>
      </w:pPr>
      <w:r w:rsidRPr="00C7426E">
        <w:rPr>
          <w:rStyle w:val="hgkelc"/>
          <w:rFonts w:ascii="Arial" w:eastAsiaTheme="majorEastAsia" w:hAnsi="Arial" w:cs="Arial"/>
          <w:color w:val="040C28"/>
          <w:sz w:val="21"/>
          <w:szCs w:val="21"/>
          <w:lang w:val="en"/>
        </w:rPr>
        <w:t xml:space="preserve">Edisto Beach was originally settled by the </w:t>
      </w:r>
      <w:proofErr w:type="spellStart"/>
      <w:r w:rsidRPr="00C7426E">
        <w:rPr>
          <w:rStyle w:val="hgkelc"/>
          <w:rFonts w:ascii="Arial" w:eastAsiaTheme="majorEastAsia" w:hAnsi="Arial" w:cs="Arial"/>
          <w:color w:val="040C28"/>
          <w:sz w:val="21"/>
          <w:szCs w:val="21"/>
          <w:lang w:val="en"/>
        </w:rPr>
        <w:t>Edistow</w:t>
      </w:r>
      <w:proofErr w:type="spellEnd"/>
      <w:r w:rsidRPr="00C7426E">
        <w:rPr>
          <w:rStyle w:val="hgkelc"/>
          <w:rFonts w:ascii="Arial" w:eastAsiaTheme="majorEastAsia" w:hAnsi="Arial" w:cs="Arial"/>
          <w:color w:val="040C28"/>
          <w:sz w:val="21"/>
          <w:szCs w:val="21"/>
          <w:lang w:val="en"/>
        </w:rPr>
        <w:t xml:space="preserve"> Indians but was rediscovered by the Spanish in the late 16th century</w:t>
      </w:r>
      <w:r w:rsidRPr="00C7426E">
        <w:rPr>
          <w:rStyle w:val="hgkelc"/>
          <w:rFonts w:ascii="Arial" w:eastAsiaTheme="majorEastAsia" w:hAnsi="Arial" w:cs="Arial"/>
          <w:color w:val="4D5156"/>
          <w:sz w:val="21"/>
          <w:szCs w:val="21"/>
          <w:lang w:val="en"/>
        </w:rPr>
        <w:t xml:space="preserve">. </w:t>
      </w:r>
    </w:p>
    <w:p w14:paraId="464F1E7B" w14:textId="77777777" w:rsidR="00D43BE9" w:rsidRDefault="00D43BE9" w:rsidP="00D43BE9"/>
    <w:p w14:paraId="64513869" w14:textId="77777777" w:rsidR="00D43BE9" w:rsidRPr="00827354" w:rsidRDefault="00D43BE9" w:rsidP="00D43BE9">
      <w:pPr>
        <w:shd w:val="clear" w:color="auto" w:fill="FFFFFF"/>
        <w:spacing w:before="120" w:after="120"/>
        <w:rPr>
          <w:rFonts w:ascii="Arial" w:hAnsi="Arial" w:cs="Arial"/>
          <w:color w:val="202122"/>
          <w:sz w:val="21"/>
          <w:szCs w:val="21"/>
        </w:rPr>
      </w:pPr>
      <w:r>
        <w:rPr>
          <w:rFonts w:ascii="Arial" w:hAnsi="Arial" w:cs="Arial"/>
          <w:b/>
          <w:bCs/>
          <w:color w:val="202122"/>
          <w:sz w:val="21"/>
          <w:szCs w:val="21"/>
        </w:rPr>
        <w:t xml:space="preserve">1. </w:t>
      </w:r>
      <w:r w:rsidRPr="00827354">
        <w:rPr>
          <w:rFonts w:ascii="Arial" w:hAnsi="Arial" w:cs="Arial"/>
          <w:b/>
          <w:bCs/>
          <w:color w:val="202122"/>
          <w:sz w:val="21"/>
          <w:szCs w:val="21"/>
        </w:rPr>
        <w:t>Hutchinson House</w:t>
      </w:r>
      <w:r w:rsidRPr="00827354">
        <w:rPr>
          <w:rFonts w:ascii="Arial" w:hAnsi="Arial" w:cs="Arial"/>
          <w:color w:val="202122"/>
          <w:sz w:val="21"/>
          <w:szCs w:val="21"/>
        </w:rPr>
        <w:t> is the oldest identified house on </w:t>
      </w:r>
      <w:hyperlink r:id="rId41" w:tooltip="Edisto Island, South Carolina" w:history="1">
        <w:r w:rsidRPr="00827354">
          <w:rPr>
            <w:rFonts w:ascii="Arial" w:hAnsi="Arial" w:cs="Arial"/>
            <w:color w:val="3366CC"/>
            <w:sz w:val="21"/>
            <w:szCs w:val="21"/>
          </w:rPr>
          <w:t>Edisto Island, South Carolina</w:t>
        </w:r>
      </w:hyperlink>
      <w:r w:rsidRPr="00827354">
        <w:rPr>
          <w:rFonts w:ascii="Arial" w:hAnsi="Arial" w:cs="Arial"/>
          <w:color w:val="202122"/>
          <w:sz w:val="21"/>
          <w:szCs w:val="21"/>
        </w:rPr>
        <w:t> associated with the black community after the </w:t>
      </w:r>
      <w:hyperlink r:id="rId42" w:tooltip="American Civil War" w:history="1">
        <w:r w:rsidRPr="00827354">
          <w:rPr>
            <w:rFonts w:ascii="Arial" w:hAnsi="Arial" w:cs="Arial"/>
            <w:color w:val="3366CC"/>
            <w:sz w:val="21"/>
            <w:szCs w:val="21"/>
          </w:rPr>
          <w:t>American Civil War</w:t>
        </w:r>
      </w:hyperlink>
      <w:r w:rsidRPr="00827354">
        <w:rPr>
          <w:rFonts w:ascii="Arial" w:hAnsi="Arial" w:cs="Arial"/>
          <w:color w:val="202122"/>
          <w:sz w:val="21"/>
          <w:szCs w:val="21"/>
        </w:rPr>
        <w:t>. It was the residence of Henry Hutchinson, a </w:t>
      </w:r>
      <w:hyperlink r:id="rId43" w:tooltip="Freedman" w:history="1">
        <w:r w:rsidRPr="00827354">
          <w:rPr>
            <w:rFonts w:ascii="Arial" w:hAnsi="Arial" w:cs="Arial"/>
            <w:color w:val="3366CC"/>
            <w:sz w:val="21"/>
            <w:szCs w:val="21"/>
          </w:rPr>
          <w:t>freedman</w:t>
        </w:r>
      </w:hyperlink>
      <w:r w:rsidRPr="00827354">
        <w:rPr>
          <w:rFonts w:ascii="Arial" w:hAnsi="Arial" w:cs="Arial"/>
          <w:color w:val="202122"/>
          <w:sz w:val="21"/>
          <w:szCs w:val="21"/>
        </w:rPr>
        <w:t> who was a noteworthy post-war Sea Island Cotton planter.</w:t>
      </w:r>
    </w:p>
    <w:p w14:paraId="1AEE0B48" w14:textId="77777777" w:rsidR="00D43BE9" w:rsidRPr="00827354" w:rsidRDefault="00D43BE9" w:rsidP="00D43BE9">
      <w:pPr>
        <w:shd w:val="clear" w:color="auto" w:fill="F8F9FA"/>
        <w:rPr>
          <w:rFonts w:ascii="Arial" w:hAnsi="Arial" w:cs="Arial"/>
          <w:color w:val="202122"/>
          <w:sz w:val="20"/>
          <w:szCs w:val="20"/>
        </w:rPr>
      </w:pPr>
      <w:r w:rsidRPr="00827354">
        <w:rPr>
          <w:rFonts w:ascii="Arial" w:hAnsi="Arial" w:cs="Arial"/>
          <w:noProof/>
          <w:color w:val="3366CC"/>
          <w:sz w:val="20"/>
          <w:szCs w:val="20"/>
        </w:rPr>
        <w:drawing>
          <wp:inline distT="0" distB="0" distL="0" distR="0" wp14:anchorId="64B7590E" wp14:editId="68E057BC">
            <wp:extent cx="2286000" cy="1716625"/>
            <wp:effectExtent l="0" t="0" r="0" b="0"/>
            <wp:docPr id="2" name="Picture 2" descr="Horses and wagons in front of the house">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rses and wagons in front of the house">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07343" cy="1732652"/>
                    </a:xfrm>
                    <a:prstGeom prst="rect">
                      <a:avLst/>
                    </a:prstGeom>
                    <a:noFill/>
                    <a:ln>
                      <a:noFill/>
                    </a:ln>
                  </pic:spPr>
                </pic:pic>
              </a:graphicData>
            </a:graphic>
          </wp:inline>
        </w:drawing>
      </w:r>
      <w:r>
        <w:rPr>
          <w:rFonts w:ascii="Arial" w:hAnsi="Arial" w:cs="Arial"/>
          <w:color w:val="202122"/>
          <w:sz w:val="20"/>
          <w:szCs w:val="20"/>
        </w:rPr>
        <w:t xml:space="preserve">  </w:t>
      </w:r>
      <w:r>
        <w:rPr>
          <w:rFonts w:ascii="Arial" w:hAnsi="Arial" w:cs="Arial"/>
          <w:noProof/>
          <w:color w:val="202122"/>
          <w:sz w:val="20"/>
          <w:szCs w:val="20"/>
        </w:rPr>
        <w:drawing>
          <wp:inline distT="0" distB="0" distL="0" distR="0" wp14:anchorId="0192A57C" wp14:editId="60975E17">
            <wp:extent cx="2590800" cy="1736196"/>
            <wp:effectExtent l="0" t="0" r="0" b="0"/>
            <wp:docPr id="8917322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41267" cy="1770016"/>
                    </a:xfrm>
                    <a:prstGeom prst="rect">
                      <a:avLst/>
                    </a:prstGeom>
                    <a:noFill/>
                    <a:ln>
                      <a:noFill/>
                    </a:ln>
                  </pic:spPr>
                </pic:pic>
              </a:graphicData>
            </a:graphic>
          </wp:inline>
        </w:drawing>
      </w:r>
      <w:r>
        <w:rPr>
          <w:rFonts w:ascii="Arial" w:hAnsi="Arial" w:cs="Arial"/>
          <w:color w:val="202122"/>
          <w:sz w:val="20"/>
          <w:szCs w:val="20"/>
        </w:rPr>
        <w:t xml:space="preserve">  </w:t>
      </w:r>
      <w:r>
        <w:rPr>
          <w:rFonts w:ascii="Arial" w:hAnsi="Arial" w:cs="Arial"/>
          <w:noProof/>
          <w:color w:val="202122"/>
          <w:sz w:val="20"/>
          <w:szCs w:val="20"/>
        </w:rPr>
        <w:drawing>
          <wp:inline distT="0" distB="0" distL="0" distR="0" wp14:anchorId="36FCE604" wp14:editId="1F10F0A9">
            <wp:extent cx="3086100" cy="1775821"/>
            <wp:effectExtent l="0" t="0" r="0" b="0"/>
            <wp:docPr id="13099184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43586" cy="1808900"/>
                    </a:xfrm>
                    <a:prstGeom prst="rect">
                      <a:avLst/>
                    </a:prstGeom>
                    <a:noFill/>
                    <a:ln>
                      <a:noFill/>
                    </a:ln>
                  </pic:spPr>
                </pic:pic>
              </a:graphicData>
            </a:graphic>
          </wp:inline>
        </w:drawing>
      </w:r>
    </w:p>
    <w:p w14:paraId="39339BA7" w14:textId="77777777" w:rsidR="00D43BE9" w:rsidRPr="00827354" w:rsidRDefault="00D43BE9" w:rsidP="00D43BE9">
      <w:pPr>
        <w:shd w:val="clear" w:color="auto" w:fill="F8F9FA"/>
        <w:spacing w:line="336" w:lineRule="atLeast"/>
        <w:rPr>
          <w:rFonts w:ascii="Arial" w:hAnsi="Arial" w:cs="Arial"/>
          <w:color w:val="202122"/>
          <w:sz w:val="19"/>
          <w:szCs w:val="19"/>
        </w:rPr>
      </w:pPr>
      <w:r w:rsidRPr="00827354">
        <w:rPr>
          <w:rFonts w:ascii="Arial" w:hAnsi="Arial" w:cs="Arial"/>
          <w:color w:val="202122"/>
          <w:sz w:val="19"/>
          <w:szCs w:val="19"/>
        </w:rPr>
        <w:t>The Hutchinson House was originally constructed, circa 1900.</w:t>
      </w:r>
    </w:p>
    <w:p w14:paraId="0BE72EFC" w14:textId="77777777" w:rsidR="00D43BE9" w:rsidRPr="00827354" w:rsidRDefault="00D43BE9" w:rsidP="00D43BE9">
      <w:pPr>
        <w:shd w:val="clear" w:color="auto" w:fill="FFFFFF"/>
        <w:spacing w:before="120" w:after="120"/>
        <w:rPr>
          <w:rFonts w:ascii="Arial" w:hAnsi="Arial" w:cs="Arial"/>
          <w:color w:val="202122"/>
          <w:sz w:val="21"/>
          <w:szCs w:val="21"/>
        </w:rPr>
      </w:pPr>
      <w:r w:rsidRPr="00827354">
        <w:rPr>
          <w:rFonts w:ascii="Arial" w:hAnsi="Arial" w:cs="Arial"/>
          <w:color w:val="202122"/>
          <w:sz w:val="21"/>
          <w:szCs w:val="21"/>
        </w:rPr>
        <w:t>Jim Hutchinson's children built their own homes and farms on the land Jim had acquired. One of his children was Henry Hutchinson. Henry Hutchinson's house is the only one remaining.</w:t>
      </w:r>
      <w:hyperlink r:id="rId48" w:anchor="cite_note-Preserving_black_history-2" w:history="1">
        <w:r w:rsidRPr="00827354">
          <w:rPr>
            <w:rFonts w:ascii="Arial" w:hAnsi="Arial" w:cs="Arial"/>
            <w:color w:val="3366CC"/>
            <w:sz w:val="17"/>
            <w:szCs w:val="17"/>
            <w:vertAlign w:val="superscript"/>
          </w:rPr>
          <w:t>[2]</w:t>
        </w:r>
      </w:hyperlink>
      <w:r w:rsidRPr="00827354">
        <w:rPr>
          <w:rFonts w:ascii="Arial" w:hAnsi="Arial" w:cs="Arial"/>
          <w:color w:val="202122"/>
          <w:sz w:val="21"/>
          <w:szCs w:val="21"/>
        </w:rPr>
        <w:t xml:space="preserve"> Henry </w:t>
      </w:r>
      <w:r w:rsidRPr="00827354">
        <w:rPr>
          <w:rFonts w:ascii="Arial" w:hAnsi="Arial" w:cs="Arial"/>
          <w:color w:val="202122"/>
          <w:sz w:val="21"/>
          <w:szCs w:val="21"/>
        </w:rPr>
        <w:lastRenderedPageBreak/>
        <w:t xml:space="preserve">Hutchinson is said to have built the house at the time of his marriage to Rosa Swinton in 1885 and resided here until his death in 1940. </w:t>
      </w:r>
    </w:p>
    <w:p w14:paraId="3F0240CE" w14:textId="77777777" w:rsidR="00D43BE9" w:rsidRPr="00827354" w:rsidRDefault="00D43BE9" w:rsidP="00D43BE9">
      <w:pPr>
        <w:shd w:val="clear" w:color="auto" w:fill="FFFFFF"/>
        <w:spacing w:before="120" w:after="120"/>
        <w:rPr>
          <w:rFonts w:ascii="Arial" w:hAnsi="Arial" w:cs="Arial"/>
          <w:color w:val="202122"/>
          <w:sz w:val="21"/>
          <w:szCs w:val="21"/>
        </w:rPr>
      </w:pPr>
      <w:r w:rsidRPr="00827354">
        <w:rPr>
          <w:rFonts w:ascii="Arial" w:hAnsi="Arial" w:cs="Arial"/>
          <w:color w:val="202122"/>
          <w:sz w:val="21"/>
          <w:szCs w:val="21"/>
        </w:rPr>
        <w:t>The house was listed in the </w:t>
      </w:r>
      <w:hyperlink r:id="rId49" w:tooltip="National Register of Historic Places" w:history="1">
        <w:r w:rsidRPr="00827354">
          <w:rPr>
            <w:rFonts w:ascii="Arial" w:hAnsi="Arial" w:cs="Arial"/>
            <w:color w:val="3366CC"/>
            <w:sz w:val="21"/>
            <w:szCs w:val="21"/>
          </w:rPr>
          <w:t>National Register of Historic Places</w:t>
        </w:r>
      </w:hyperlink>
      <w:r w:rsidRPr="00827354">
        <w:rPr>
          <w:rFonts w:ascii="Arial" w:hAnsi="Arial" w:cs="Arial"/>
          <w:color w:val="202122"/>
          <w:sz w:val="21"/>
          <w:szCs w:val="21"/>
        </w:rPr>
        <w:t> in 1987.</w:t>
      </w:r>
      <w:hyperlink r:id="rId50" w:anchor="cite_note-5" w:history="1">
        <w:r w:rsidRPr="00827354">
          <w:rPr>
            <w:rFonts w:ascii="Arial" w:hAnsi="Arial" w:cs="Arial"/>
            <w:color w:val="3366CC"/>
            <w:sz w:val="17"/>
            <w:szCs w:val="17"/>
            <w:vertAlign w:val="superscript"/>
          </w:rPr>
          <w:t>[5]</w:t>
        </w:r>
      </w:hyperlink>
      <w:r w:rsidRPr="00827354">
        <w:rPr>
          <w:rFonts w:ascii="Arial" w:hAnsi="Arial" w:cs="Arial"/>
          <w:color w:val="202122"/>
          <w:sz w:val="21"/>
          <w:szCs w:val="21"/>
        </w:rPr>
        <w:t> The house and property were purchased by the Edisto Island Open Land Trust, a local non-profit land conservation organization, in 2016.</w:t>
      </w:r>
      <w:hyperlink r:id="rId51" w:anchor="cite_note-6" w:history="1">
        <w:r w:rsidRPr="00827354">
          <w:rPr>
            <w:rFonts w:ascii="Arial" w:hAnsi="Arial" w:cs="Arial"/>
            <w:color w:val="3366CC"/>
            <w:sz w:val="17"/>
            <w:szCs w:val="17"/>
            <w:vertAlign w:val="superscript"/>
          </w:rPr>
          <w:t>[6]</w:t>
        </w:r>
      </w:hyperlink>
      <w:hyperlink r:id="rId52" w:anchor="cite_note-7" w:history="1">
        <w:r w:rsidRPr="00827354">
          <w:rPr>
            <w:rFonts w:ascii="Arial" w:hAnsi="Arial" w:cs="Arial"/>
            <w:color w:val="3366CC"/>
            <w:sz w:val="17"/>
            <w:szCs w:val="17"/>
            <w:vertAlign w:val="superscript"/>
          </w:rPr>
          <w:t>[7]</w:t>
        </w:r>
      </w:hyperlink>
      <w:r w:rsidRPr="00827354">
        <w:rPr>
          <w:rFonts w:ascii="Arial" w:hAnsi="Arial" w:cs="Arial"/>
          <w:color w:val="202122"/>
          <w:sz w:val="21"/>
          <w:szCs w:val="21"/>
        </w:rPr>
        <w:t xml:space="preserve">  </w:t>
      </w:r>
    </w:p>
    <w:p w14:paraId="547CEEB5" w14:textId="77777777" w:rsidR="00D43BE9" w:rsidRDefault="00D43BE9" w:rsidP="00D43BE9"/>
    <w:p w14:paraId="57DE87B8" w14:textId="77777777" w:rsidR="00D43BE9" w:rsidRDefault="00D43BE9" w:rsidP="00D43BE9">
      <w:pPr>
        <w:rPr>
          <w:rFonts w:ascii="Arial" w:hAnsi="Arial" w:cs="Arial"/>
          <w:b/>
          <w:bCs/>
          <w:sz w:val="21"/>
          <w:szCs w:val="21"/>
        </w:rPr>
      </w:pPr>
    </w:p>
    <w:p w14:paraId="0F098240" w14:textId="77777777" w:rsidR="00D43BE9" w:rsidRPr="004617D5" w:rsidRDefault="00D43BE9" w:rsidP="00D43BE9">
      <w:pPr>
        <w:rPr>
          <w:rFonts w:ascii="Arial" w:hAnsi="Arial" w:cs="Arial"/>
          <w:sz w:val="21"/>
          <w:szCs w:val="21"/>
          <w:shd w:val="clear" w:color="auto" w:fill="FFFFFF"/>
        </w:rPr>
      </w:pPr>
      <w:r w:rsidRPr="004617D5">
        <w:rPr>
          <w:rFonts w:ascii="Arial" w:hAnsi="Arial" w:cs="Arial"/>
          <w:b/>
          <w:bCs/>
          <w:sz w:val="21"/>
          <w:szCs w:val="21"/>
        </w:rPr>
        <w:t>2.</w:t>
      </w:r>
      <w:r>
        <w:rPr>
          <w:rFonts w:ascii="Arial" w:hAnsi="Arial" w:cs="Arial"/>
          <w:sz w:val="21"/>
          <w:szCs w:val="21"/>
        </w:rPr>
        <w:t xml:space="preserve"> </w:t>
      </w:r>
      <w:hyperlink r:id="rId53" w:tgtFrame="_blank" w:history="1">
        <w:r w:rsidRPr="004617D5">
          <w:rPr>
            <w:rStyle w:val="Strong"/>
            <w:rFonts w:ascii="Arial" w:eastAsiaTheme="majorEastAsia" w:hAnsi="Arial" w:cs="Arial"/>
            <w:sz w:val="21"/>
            <w:szCs w:val="21"/>
            <w:shd w:val="clear" w:color="auto" w:fill="FFFFFF"/>
          </w:rPr>
          <w:t>Edisto Island Museum</w:t>
        </w:r>
      </w:hyperlink>
      <w:r w:rsidRPr="001240C3">
        <w:rPr>
          <w:rFonts w:ascii="Arial" w:hAnsi="Arial" w:cs="Arial"/>
          <w:color w:val="949494"/>
          <w:sz w:val="21"/>
          <w:szCs w:val="21"/>
        </w:rPr>
        <w:br/>
      </w:r>
      <w:r w:rsidRPr="004617D5">
        <w:rPr>
          <w:rFonts w:ascii="Arial" w:hAnsi="Arial" w:cs="Arial"/>
          <w:sz w:val="21"/>
          <w:szCs w:val="21"/>
          <w:shd w:val="clear" w:color="auto" w:fill="FFFFFF"/>
        </w:rPr>
        <w:t>8123 Chisolm Plantation Rd,(843)869-1954</w:t>
      </w:r>
    </w:p>
    <w:p w14:paraId="7AD69402" w14:textId="77777777" w:rsidR="00D43BE9" w:rsidRDefault="00D43BE9" w:rsidP="00D43BE9">
      <w:pPr>
        <w:rPr>
          <w:rFonts w:ascii="Arial" w:hAnsi="Arial" w:cs="Arial"/>
          <w:sz w:val="21"/>
          <w:szCs w:val="21"/>
          <w:shd w:val="clear" w:color="auto" w:fill="FFFFFF"/>
        </w:rPr>
      </w:pPr>
      <w:r w:rsidRPr="004617D5">
        <w:rPr>
          <w:rFonts w:ascii="Arial" w:hAnsi="Arial" w:cs="Arial"/>
          <w:sz w:val="21"/>
          <w:szCs w:val="21"/>
          <w:shd w:val="clear" w:color="auto" w:fill="FFFFFF"/>
        </w:rPr>
        <w:t>T-Th-S 1-4 pm, Call for Summer hours: (843)869-1954</w:t>
      </w:r>
      <w:r w:rsidRPr="004617D5">
        <w:rPr>
          <w:rFonts w:ascii="Arial" w:hAnsi="Arial" w:cs="Arial"/>
          <w:sz w:val="21"/>
          <w:szCs w:val="21"/>
        </w:rPr>
        <w:br/>
      </w:r>
      <w:r w:rsidRPr="004617D5">
        <w:rPr>
          <w:rFonts w:ascii="Arial" w:hAnsi="Arial" w:cs="Arial"/>
          <w:sz w:val="21"/>
          <w:szCs w:val="21"/>
          <w:shd w:val="clear" w:color="auto" w:fill="FFFFFF"/>
        </w:rPr>
        <w:t>Exhibits of sea island plantation life, Civil War &amp; Native American displays.</w:t>
      </w:r>
      <w:r w:rsidRPr="004617D5">
        <w:rPr>
          <w:rFonts w:ascii="Arial" w:hAnsi="Arial" w:cs="Arial"/>
          <w:sz w:val="21"/>
          <w:szCs w:val="21"/>
        </w:rPr>
        <w:br/>
      </w:r>
      <w:r w:rsidRPr="004617D5">
        <w:rPr>
          <w:rFonts w:ascii="Arial" w:hAnsi="Arial" w:cs="Arial"/>
          <w:sz w:val="21"/>
          <w:szCs w:val="21"/>
          <w:shd w:val="clear" w:color="auto" w:fill="FFFFFF"/>
        </w:rPr>
        <w:t>Admission Fee.</w:t>
      </w:r>
    </w:p>
    <w:p w14:paraId="14F90ADD" w14:textId="77777777" w:rsidR="00D43BE9" w:rsidRDefault="00D43BE9" w:rsidP="00D43BE9">
      <w:pPr>
        <w:rPr>
          <w:rFonts w:ascii="Arial" w:hAnsi="Arial" w:cs="Arial"/>
          <w:sz w:val="21"/>
          <w:szCs w:val="21"/>
          <w:shd w:val="clear" w:color="auto" w:fill="FFFFFF"/>
        </w:rPr>
      </w:pPr>
    </w:p>
    <w:p w14:paraId="312276C2" w14:textId="77777777" w:rsidR="00D43BE9" w:rsidRPr="004617D5" w:rsidRDefault="00D43BE9" w:rsidP="00D43BE9">
      <w:pPr>
        <w:rPr>
          <w:rFonts w:ascii="Arial" w:hAnsi="Arial" w:cs="Arial"/>
          <w:sz w:val="21"/>
          <w:szCs w:val="21"/>
          <w:shd w:val="clear" w:color="auto" w:fill="FFFFFF"/>
        </w:rPr>
      </w:pPr>
      <w:r>
        <w:rPr>
          <w:rFonts w:ascii="Arial" w:hAnsi="Arial" w:cs="Arial"/>
          <w:noProof/>
          <w:sz w:val="21"/>
          <w:szCs w:val="21"/>
          <w:shd w:val="clear" w:color="auto" w:fill="FFFFFF"/>
        </w:rPr>
        <w:drawing>
          <wp:inline distT="0" distB="0" distL="0" distR="0" wp14:anchorId="67ED48A0" wp14:editId="15081C09">
            <wp:extent cx="2209800" cy="2809875"/>
            <wp:effectExtent l="0" t="0" r="0" b="9525"/>
            <wp:docPr id="19981210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09800" cy="2809875"/>
                    </a:xfrm>
                    <a:prstGeom prst="rect">
                      <a:avLst/>
                    </a:prstGeom>
                    <a:noFill/>
                    <a:ln>
                      <a:noFill/>
                    </a:ln>
                  </pic:spPr>
                </pic:pic>
              </a:graphicData>
            </a:graphic>
          </wp:inline>
        </w:drawing>
      </w:r>
    </w:p>
    <w:p w14:paraId="1232CC57" w14:textId="77777777" w:rsidR="00D43BE9" w:rsidRPr="001240C3" w:rsidRDefault="00D43BE9" w:rsidP="00D43BE9">
      <w:pPr>
        <w:rPr>
          <w:rFonts w:ascii="Arial" w:hAnsi="Arial" w:cs="Arial"/>
          <w:color w:val="949494"/>
          <w:sz w:val="21"/>
          <w:szCs w:val="21"/>
          <w:shd w:val="clear" w:color="auto" w:fill="FFFFFF"/>
        </w:rPr>
      </w:pPr>
    </w:p>
    <w:p w14:paraId="41D5F39B" w14:textId="77777777" w:rsidR="00D43BE9" w:rsidRDefault="00D43BE9" w:rsidP="00D43BE9">
      <w:pPr>
        <w:rPr>
          <w:rFonts w:ascii="Arial" w:hAnsi="Arial" w:cs="Arial"/>
          <w:sz w:val="21"/>
          <w:szCs w:val="21"/>
          <w:shd w:val="clear" w:color="auto" w:fill="FFFFFF"/>
        </w:rPr>
      </w:pPr>
      <w:r w:rsidRPr="004355B9">
        <w:rPr>
          <w:rFonts w:ascii="Arial" w:hAnsi="Arial" w:cs="Arial"/>
          <w:b/>
          <w:bCs/>
          <w:sz w:val="21"/>
          <w:szCs w:val="21"/>
        </w:rPr>
        <w:t>3.</w:t>
      </w:r>
      <w:r>
        <w:rPr>
          <w:rFonts w:ascii="Arial" w:hAnsi="Arial" w:cs="Arial"/>
          <w:sz w:val="21"/>
          <w:szCs w:val="21"/>
        </w:rPr>
        <w:t xml:space="preserve"> </w:t>
      </w:r>
      <w:hyperlink r:id="rId55" w:tgtFrame="_blank" w:history="1">
        <w:r w:rsidRPr="004617D5">
          <w:rPr>
            <w:rStyle w:val="Strong"/>
            <w:rFonts w:ascii="Arial" w:eastAsiaTheme="majorEastAsia" w:hAnsi="Arial" w:cs="Arial"/>
            <w:sz w:val="21"/>
            <w:szCs w:val="21"/>
            <w:shd w:val="clear" w:color="auto" w:fill="FFFFFF"/>
          </w:rPr>
          <w:t>Old First Baptist Church</w:t>
        </w:r>
      </w:hyperlink>
      <w:r w:rsidRPr="001240C3">
        <w:rPr>
          <w:rFonts w:ascii="Arial" w:hAnsi="Arial" w:cs="Arial"/>
          <w:color w:val="949494"/>
          <w:sz w:val="21"/>
          <w:szCs w:val="21"/>
        </w:rPr>
        <w:br/>
      </w:r>
      <w:r w:rsidRPr="004617D5">
        <w:rPr>
          <w:rFonts w:ascii="Arial" w:hAnsi="Arial" w:cs="Arial"/>
          <w:sz w:val="21"/>
          <w:szCs w:val="21"/>
          <w:shd w:val="clear" w:color="auto" w:fill="FFFFFF"/>
        </w:rPr>
        <w:t>1644 SC Hwy 174, Edisto Island, (843)631-5040</w:t>
      </w:r>
      <w:r w:rsidRPr="004617D5">
        <w:rPr>
          <w:rFonts w:ascii="Arial" w:hAnsi="Arial" w:cs="Arial"/>
          <w:sz w:val="21"/>
          <w:szCs w:val="21"/>
        </w:rPr>
        <w:br/>
      </w:r>
      <w:r w:rsidRPr="004617D5">
        <w:rPr>
          <w:rFonts w:ascii="Arial" w:hAnsi="Arial" w:cs="Arial"/>
          <w:sz w:val="21"/>
          <w:szCs w:val="21"/>
          <w:shd w:val="clear" w:color="auto" w:fill="FFFFFF"/>
        </w:rPr>
        <w:t xml:space="preserve">This Church was founded and built in 1818 by the wife of an Edisto plantation owner, Hephzibah Jenkins Townsend. Many slaves worshiped here, and after the Civil War it was turned over to the </w:t>
      </w:r>
      <w:proofErr w:type="gramStart"/>
      <w:r w:rsidRPr="004617D5">
        <w:rPr>
          <w:rFonts w:ascii="Arial" w:hAnsi="Arial" w:cs="Arial"/>
          <w:sz w:val="21"/>
          <w:szCs w:val="21"/>
          <w:shd w:val="clear" w:color="auto" w:fill="FFFFFF"/>
        </w:rPr>
        <w:t>African-American</w:t>
      </w:r>
      <w:proofErr w:type="gramEnd"/>
      <w:r w:rsidRPr="004617D5">
        <w:rPr>
          <w:rFonts w:ascii="Arial" w:hAnsi="Arial" w:cs="Arial"/>
          <w:sz w:val="21"/>
          <w:szCs w:val="21"/>
          <w:shd w:val="clear" w:color="auto" w:fill="FFFFFF"/>
        </w:rPr>
        <w:t xml:space="preserve"> congregation. Descendants of 19th century members continue to worship today in the New First Baptist Missionary Church next door. The building is currently used by the Episcopal Church on Edisto</w:t>
      </w:r>
      <w:r>
        <w:rPr>
          <w:rFonts w:ascii="Arial" w:hAnsi="Arial" w:cs="Arial"/>
          <w:sz w:val="21"/>
          <w:szCs w:val="21"/>
          <w:shd w:val="clear" w:color="auto" w:fill="FFFFFF"/>
        </w:rPr>
        <w:t>…</w:t>
      </w:r>
    </w:p>
    <w:p w14:paraId="47EF5E85" w14:textId="77777777" w:rsidR="00D43BE9" w:rsidRDefault="00D43BE9" w:rsidP="00D43BE9">
      <w:pPr>
        <w:rPr>
          <w:rFonts w:ascii="FuturaLT-Condensed" w:hAnsi="FuturaLT-Condensed"/>
          <w:color w:val="949494"/>
          <w:sz w:val="33"/>
          <w:szCs w:val="33"/>
          <w:shd w:val="clear" w:color="auto" w:fill="FFFFFF"/>
        </w:rPr>
      </w:pPr>
      <w:r>
        <w:rPr>
          <w:rStyle w:val="Strong"/>
          <w:rFonts w:ascii="inherit" w:eastAsiaTheme="majorEastAsia" w:hAnsi="inherit" w:cs="Arial"/>
          <w:color w:val="555555"/>
          <w:sz w:val="21"/>
          <w:szCs w:val="21"/>
          <w:bdr w:val="none" w:sz="0" w:space="0" w:color="auto" w:frame="1"/>
        </w:rPr>
        <w:lastRenderedPageBreak/>
        <w:t>now called </w:t>
      </w:r>
      <w:r>
        <w:rPr>
          <w:rStyle w:val="Emphasis"/>
          <w:rFonts w:ascii="inherit" w:hAnsi="inherit" w:cs="Arial"/>
          <w:b/>
          <w:bCs/>
          <w:color w:val="555555"/>
          <w:sz w:val="21"/>
          <w:szCs w:val="21"/>
          <w:bdr w:val="none" w:sz="0" w:space="0" w:color="auto" w:frame="1"/>
        </w:rPr>
        <w:t>African American New Missionary Baptist Church</w:t>
      </w:r>
      <w:r>
        <w:rPr>
          <w:rStyle w:val="Strong"/>
          <w:rFonts w:ascii="inherit" w:eastAsiaTheme="majorEastAsia" w:hAnsi="inherit" w:cs="Arial"/>
          <w:color w:val="555555"/>
          <w:sz w:val="21"/>
          <w:szCs w:val="21"/>
          <w:bdr w:val="none" w:sz="0" w:space="0" w:color="auto" w:frame="1"/>
        </w:rPr>
        <w:t> on Edisto Island is flooded by attendees from miles away every single Sunday. Today.</w:t>
      </w:r>
      <w:r>
        <w:rPr>
          <w:rFonts w:ascii="inherit" w:hAnsi="inherit" w:cs="Arial"/>
          <w:b/>
          <w:bCs/>
          <w:color w:val="555555"/>
          <w:sz w:val="21"/>
          <w:szCs w:val="21"/>
          <w:bdr w:val="none" w:sz="0" w:space="0" w:color="auto" w:frame="1"/>
        </w:rPr>
        <w:br/>
      </w:r>
      <w:r>
        <w:rPr>
          <w:noProof/>
        </w:rPr>
        <w:drawing>
          <wp:inline distT="0" distB="0" distL="0" distR="0" wp14:anchorId="73284D0C" wp14:editId="6C20C602">
            <wp:extent cx="2137868" cy="2802890"/>
            <wp:effectExtent l="0" t="0" r="0" b="0"/>
            <wp:docPr id="22" name="Picture 22" descr="Old First Bapt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Old First Baptist Church"/>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61365" cy="2833696"/>
                    </a:xfrm>
                    <a:prstGeom prst="rect">
                      <a:avLst/>
                    </a:prstGeom>
                    <a:noFill/>
                    <a:ln>
                      <a:noFill/>
                    </a:ln>
                  </pic:spPr>
                </pic:pic>
              </a:graphicData>
            </a:graphic>
          </wp:inline>
        </w:drawing>
      </w:r>
    </w:p>
    <w:p w14:paraId="4509ECA8" w14:textId="77777777" w:rsidR="00D43BE9" w:rsidRDefault="00D43BE9" w:rsidP="00D43BE9">
      <w:pPr>
        <w:shd w:val="clear" w:color="auto" w:fill="F9F9F9"/>
        <w:jc w:val="center"/>
        <w:textAlignment w:val="baseline"/>
        <w:rPr>
          <w:rFonts w:ascii="Arial" w:hAnsi="Arial" w:cs="Arial"/>
          <w:color w:val="555555"/>
          <w:sz w:val="21"/>
          <w:szCs w:val="21"/>
        </w:rPr>
      </w:pPr>
    </w:p>
    <w:p w14:paraId="28C8C8CB" w14:textId="77777777" w:rsidR="00D43BE9" w:rsidRDefault="00D43BE9" w:rsidP="00D43BE9">
      <w:pPr>
        <w:pStyle w:val="NormalWeb"/>
        <w:shd w:val="clear" w:color="auto" w:fill="FFFFFF"/>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br/>
      </w:r>
      <w:r w:rsidRPr="004617D5">
        <w:rPr>
          <w:rFonts w:ascii="Arial" w:hAnsi="Arial" w:cs="Arial"/>
          <w:sz w:val="21"/>
          <w:szCs w:val="21"/>
          <w:shd w:val="clear" w:color="auto" w:fill="FFFFFF"/>
        </w:rPr>
        <w:t>Hephzibah Jenkins Townsend</w:t>
      </w:r>
      <w:r>
        <w:rPr>
          <w:rFonts w:ascii="Arial" w:hAnsi="Arial" w:cs="Arial"/>
          <w:color w:val="555555"/>
          <w:sz w:val="21"/>
          <w:szCs w:val="21"/>
        </w:rPr>
        <w:t xml:space="preserve"> and her ex-slave, Bella, baked cakes in tabby ovens, to raise enough money to build the Baptist Church. It is especially significant in Black History, because it has operated continuously as a black church since the trustees turned the church over to the faithful black members just after the Civil War.</w:t>
      </w:r>
    </w:p>
    <w:p w14:paraId="39CBCC78" w14:textId="77777777" w:rsidR="00D43BE9" w:rsidRDefault="00D43BE9" w:rsidP="00D43BE9">
      <w:pPr>
        <w:pStyle w:val="NormalWeb"/>
        <w:shd w:val="clear" w:color="auto" w:fill="FFFFFF"/>
        <w:spacing w:before="0" w:beforeAutospacing="0" w:after="0" w:afterAutospacing="0"/>
        <w:textAlignment w:val="baseline"/>
        <w:rPr>
          <w:rFonts w:ascii="Arial" w:hAnsi="Arial" w:cs="Arial"/>
          <w:color w:val="555555"/>
          <w:sz w:val="21"/>
          <w:szCs w:val="21"/>
        </w:rPr>
      </w:pPr>
    </w:p>
    <w:p w14:paraId="5A6FDE53" w14:textId="77777777" w:rsidR="00D43BE9" w:rsidRDefault="00D43BE9" w:rsidP="00D43BE9">
      <w:pPr>
        <w:pStyle w:val="NormalWeb"/>
        <w:shd w:val="clear" w:color="auto" w:fill="FFFFFF"/>
        <w:spacing w:before="0" w:beforeAutospacing="0" w:after="0" w:afterAutospacing="0"/>
        <w:textAlignment w:val="baseline"/>
        <w:rPr>
          <w:rFonts w:ascii="Arial" w:hAnsi="Arial" w:cs="Arial"/>
          <w:color w:val="555555"/>
          <w:sz w:val="21"/>
          <w:szCs w:val="21"/>
        </w:rPr>
      </w:pPr>
      <w:r>
        <w:rPr>
          <w:rFonts w:ascii="inherit" w:hAnsi="inherit" w:cs="Arial"/>
          <w:noProof/>
          <w:color w:val="0066CC"/>
          <w:sz w:val="21"/>
          <w:szCs w:val="21"/>
          <w:bdr w:val="none" w:sz="0" w:space="0" w:color="auto" w:frame="1"/>
        </w:rPr>
        <w:drawing>
          <wp:inline distT="0" distB="0" distL="0" distR="0" wp14:anchorId="40593649" wp14:editId="3984563A">
            <wp:extent cx="3589655" cy="1894039"/>
            <wp:effectExtent l="0" t="0" r="0" b="0"/>
            <wp:docPr id="25" name="Picture 25" descr="Ruins of Hephzipah Jenkins tabby ovens">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uins of Hephzipah Jenkins tabby ovens">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30873" cy="1915787"/>
                    </a:xfrm>
                    <a:prstGeom prst="rect">
                      <a:avLst/>
                    </a:prstGeom>
                    <a:noFill/>
                    <a:ln>
                      <a:noFill/>
                    </a:ln>
                  </pic:spPr>
                </pic:pic>
              </a:graphicData>
            </a:graphic>
          </wp:inline>
        </w:drawing>
      </w:r>
    </w:p>
    <w:p w14:paraId="10B101FA" w14:textId="77777777" w:rsidR="00D43BE9" w:rsidRDefault="00D43BE9" w:rsidP="00D43BE9">
      <w:pPr>
        <w:pStyle w:val="NormalWeb"/>
        <w:shd w:val="clear" w:color="auto" w:fill="FFFFFF"/>
        <w:spacing w:before="0" w:beforeAutospacing="0" w:after="0" w:afterAutospacing="0"/>
        <w:textAlignment w:val="baseline"/>
        <w:rPr>
          <w:rFonts w:ascii="Arial" w:hAnsi="Arial" w:cs="Arial"/>
          <w:color w:val="555555"/>
          <w:sz w:val="21"/>
          <w:szCs w:val="21"/>
        </w:rPr>
      </w:pPr>
    </w:p>
    <w:p w14:paraId="71A595E8" w14:textId="77777777" w:rsidR="00D43BE9" w:rsidRDefault="00D43BE9" w:rsidP="00D43BE9">
      <w:pPr>
        <w:pStyle w:val="NormalWeb"/>
        <w:shd w:val="clear" w:color="auto" w:fill="FFFFFF"/>
        <w:spacing w:before="0" w:beforeAutospacing="0" w:after="0" w:afterAutospacing="0"/>
        <w:textAlignment w:val="baseline"/>
        <w:rPr>
          <w:rFonts w:ascii="Arial" w:hAnsi="Arial" w:cs="Arial"/>
          <w:color w:val="555555"/>
          <w:sz w:val="21"/>
          <w:szCs w:val="21"/>
        </w:rPr>
      </w:pPr>
      <w:r>
        <w:rPr>
          <w:rFonts w:ascii="Arial" w:hAnsi="Arial" w:cs="Arial"/>
          <w:color w:val="555555"/>
          <w:sz w:val="21"/>
          <w:szCs w:val="21"/>
        </w:rPr>
        <w:t>According to South Carolina Department of Archives and history </w:t>
      </w:r>
      <w:r>
        <w:rPr>
          <w:rStyle w:val="Emphasis"/>
          <w:rFonts w:ascii="inherit" w:hAnsi="inherit" w:cs="Arial"/>
          <w:color w:val="555555"/>
          <w:sz w:val="21"/>
          <w:szCs w:val="21"/>
          <w:bdr w:val="none" w:sz="0" w:space="0" w:color="auto" w:frame="1"/>
        </w:rPr>
        <w:t xml:space="preserve">“The Hephzibah Jenkins Townsend Tabby Oven Ruins are archaeologically significant. No other extant early nineteenth century tabby ovens have been inventoried in the South Carolina </w:t>
      </w:r>
      <w:proofErr w:type="spellStart"/>
      <w:r>
        <w:rPr>
          <w:rStyle w:val="Emphasis"/>
          <w:rFonts w:ascii="inherit" w:hAnsi="inherit" w:cs="Arial"/>
          <w:color w:val="555555"/>
          <w:sz w:val="21"/>
          <w:szCs w:val="21"/>
          <w:bdr w:val="none" w:sz="0" w:space="0" w:color="auto" w:frame="1"/>
        </w:rPr>
        <w:t>lowcountry</w:t>
      </w:r>
      <w:proofErr w:type="spellEnd"/>
      <w:r>
        <w:rPr>
          <w:rStyle w:val="Emphasis"/>
          <w:rFonts w:ascii="inherit" w:hAnsi="inherit" w:cs="Arial"/>
          <w:color w:val="555555"/>
          <w:sz w:val="21"/>
          <w:szCs w:val="21"/>
          <w:bdr w:val="none" w:sz="0" w:space="0" w:color="auto" w:frame="1"/>
        </w:rPr>
        <w:t xml:space="preserve">. The remains represent what was essentially a commercial bakery. Historic documentation indicates the ruins are ovens which were constructed ca. 1815. The site consists of in situ tabby walls and foundations as well as portions of fallen walls and tabby rubble. </w:t>
      </w:r>
    </w:p>
    <w:p w14:paraId="7874C70F" w14:textId="77777777" w:rsidR="00D43BE9" w:rsidRDefault="00D43BE9" w:rsidP="00D43BE9">
      <w:pPr>
        <w:pStyle w:val="Heading1"/>
        <w:rPr>
          <w:rFonts w:ascii="Arial" w:hAnsi="Arial" w:cs="Arial"/>
          <w:color w:val="auto"/>
          <w:sz w:val="21"/>
          <w:szCs w:val="21"/>
        </w:rPr>
      </w:pPr>
      <w:r w:rsidRPr="00F7785E">
        <w:rPr>
          <w:rFonts w:ascii="Arial" w:hAnsi="Arial" w:cs="Arial"/>
          <w:b/>
          <w:bCs/>
          <w:color w:val="auto"/>
          <w:sz w:val="21"/>
          <w:szCs w:val="21"/>
        </w:rPr>
        <w:t>4. Seabrook Plantation</w:t>
      </w:r>
      <w:r w:rsidRPr="004355B9">
        <w:rPr>
          <w:rFonts w:ascii="Arial" w:hAnsi="Arial" w:cs="Arial"/>
          <w:color w:val="auto"/>
          <w:sz w:val="21"/>
          <w:szCs w:val="21"/>
        </w:rPr>
        <w:t xml:space="preserve"> – Edisto Island – Charleston County</w:t>
      </w:r>
    </w:p>
    <w:p w14:paraId="33058C4D" w14:textId="77777777" w:rsidR="00D43BE9" w:rsidRDefault="00D43BE9" w:rsidP="00D43BE9">
      <w:pPr>
        <w:rPr>
          <w:rFonts w:ascii="Arial" w:hAnsi="Arial" w:cs="Arial"/>
          <w:color w:val="000000"/>
          <w:sz w:val="20"/>
          <w:szCs w:val="20"/>
        </w:rPr>
      </w:pPr>
      <w:r w:rsidRPr="00A66C34">
        <w:rPr>
          <w:rFonts w:ascii="Arial" w:hAnsi="Arial" w:cs="Arial"/>
          <w:color w:val="000000"/>
          <w:sz w:val="20"/>
          <w:szCs w:val="20"/>
        </w:rPr>
        <w:t>Steamboat Creek Located about a mile west of SC 174 on Jenkins Road</w:t>
      </w:r>
    </w:p>
    <w:p w14:paraId="76E43791" w14:textId="77777777" w:rsidR="00D43BE9" w:rsidRPr="00DE229E" w:rsidRDefault="00D43BE9" w:rsidP="00D43BE9"/>
    <w:p w14:paraId="2C34AE76" w14:textId="77777777" w:rsidR="00D43BE9" w:rsidRDefault="00D43BE9" w:rsidP="00D43BE9">
      <w:pPr>
        <w:rPr>
          <w:rFonts w:ascii="Arial" w:hAnsi="Arial" w:cs="Arial"/>
          <w:color w:val="000000"/>
          <w:sz w:val="20"/>
          <w:szCs w:val="20"/>
        </w:rPr>
      </w:pPr>
      <w:r>
        <w:rPr>
          <w:rFonts w:ascii="Arial" w:hAnsi="Arial" w:cs="Arial"/>
          <w:noProof/>
          <w:color w:val="8D2525"/>
          <w:sz w:val="20"/>
          <w:szCs w:val="20"/>
        </w:rPr>
        <w:lastRenderedPageBreak/>
        <w:drawing>
          <wp:inline distT="0" distB="0" distL="0" distR="0" wp14:anchorId="24ECC264" wp14:editId="29EA4F92">
            <wp:extent cx="2210664" cy="1685632"/>
            <wp:effectExtent l="0" t="0" r="0" b="0"/>
            <wp:docPr id="12" name="Picture 12" descr="Seabrook Plantation 1928 - Charleston County, South Carolina">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descr="Seabrook Plantation 1928 - Charleston County, South Carolina">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22690" cy="1694802"/>
                    </a:xfrm>
                    <a:prstGeom prst="rect">
                      <a:avLst/>
                    </a:prstGeom>
                    <a:noFill/>
                    <a:ln>
                      <a:noFill/>
                    </a:ln>
                  </pic:spPr>
                </pic:pic>
              </a:graphicData>
            </a:graphic>
          </wp:inline>
        </w:drawing>
      </w:r>
      <w:r>
        <w:rPr>
          <w:rFonts w:ascii="Arial" w:hAnsi="Arial" w:cs="Arial"/>
          <w:color w:val="000000"/>
          <w:sz w:val="20"/>
          <w:szCs w:val="20"/>
        </w:rPr>
        <w:t xml:space="preserve"> </w:t>
      </w:r>
      <w:r>
        <w:rPr>
          <w:rFonts w:ascii="Arial" w:hAnsi="Arial" w:cs="Arial"/>
          <w:noProof/>
          <w:color w:val="2F5376"/>
          <w:sz w:val="20"/>
          <w:szCs w:val="20"/>
        </w:rPr>
        <w:drawing>
          <wp:inline distT="0" distB="0" distL="0" distR="0" wp14:anchorId="1CFB5454" wp14:editId="70DEEE82">
            <wp:extent cx="2424892" cy="1618615"/>
            <wp:effectExtent l="0" t="0" r="0" b="635"/>
            <wp:docPr id="14" name="Picture 14" descr="Seabrook Plantation House 2012 - Charleston County, South Carolina">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descr="Seabrook Plantation House 2012 - Charleston County, South Carolina">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36069" cy="1626076"/>
                    </a:xfrm>
                    <a:prstGeom prst="rect">
                      <a:avLst/>
                    </a:prstGeom>
                    <a:noFill/>
                    <a:ln>
                      <a:noFill/>
                    </a:ln>
                  </pic:spPr>
                </pic:pic>
              </a:graphicData>
            </a:graphic>
          </wp:inline>
        </w:drawing>
      </w:r>
      <w:r>
        <w:rPr>
          <w:rFonts w:ascii="Arial" w:hAnsi="Arial" w:cs="Arial"/>
          <w:color w:val="000000"/>
          <w:sz w:val="20"/>
          <w:szCs w:val="20"/>
        </w:rPr>
        <w:br/>
      </w:r>
      <w:r>
        <w:rPr>
          <w:rFonts w:ascii="Arial" w:hAnsi="Arial" w:cs="Arial"/>
          <w:color w:val="000000"/>
          <w:sz w:val="20"/>
          <w:szCs w:val="20"/>
        </w:rPr>
        <w:br/>
      </w:r>
    </w:p>
    <w:p w14:paraId="7C15B736" w14:textId="77777777" w:rsidR="00D43BE9" w:rsidRPr="00A66C34" w:rsidRDefault="00D43BE9" w:rsidP="00D43BE9">
      <w:pPr>
        <w:rPr>
          <w:rFonts w:ascii="Arial" w:hAnsi="Arial" w:cs="Arial"/>
          <w:color w:val="000000"/>
          <w:sz w:val="20"/>
          <w:szCs w:val="20"/>
        </w:rPr>
      </w:pPr>
    </w:p>
    <w:p w14:paraId="6822845B" w14:textId="77777777" w:rsidR="00D43BE9" w:rsidRPr="004B171A" w:rsidRDefault="00D43BE9" w:rsidP="00D43BE9">
      <w:pPr>
        <w:pStyle w:val="df3vjf"/>
        <w:numPr>
          <w:ilvl w:val="0"/>
          <w:numId w:val="1"/>
        </w:numPr>
        <w:shd w:val="clear" w:color="auto" w:fill="FFFFFF"/>
        <w:spacing w:before="0" w:beforeAutospacing="0" w:after="180" w:afterAutospacing="0" w:line="360" w:lineRule="atLeast"/>
        <w:rPr>
          <w:rStyle w:val="t286pc"/>
          <w:rFonts w:asciiTheme="minorHAnsi" w:hAnsiTheme="minorHAnsi"/>
        </w:rPr>
      </w:pPr>
      <w:r w:rsidRPr="004B171A">
        <w:rPr>
          <w:rFonts w:asciiTheme="minorHAnsi" w:hAnsiTheme="minorHAnsi"/>
          <w:b/>
          <w:bCs/>
        </w:rPr>
        <w:t xml:space="preserve">Historic Antebellum </w:t>
      </w:r>
      <w:r w:rsidRPr="004B171A">
        <w:rPr>
          <w:rStyle w:val="pb-caption"/>
          <w:rFonts w:eastAsiaTheme="majorEastAsia"/>
          <w:color w:val="6E6E6E"/>
          <w:sz w:val="23"/>
          <w:szCs w:val="23"/>
          <w:bdr w:val="none" w:sz="0" w:space="0" w:color="auto" w:frame="1"/>
        </w:rPr>
        <w:t xml:space="preserve">19th-century </w:t>
      </w:r>
      <w:r w:rsidRPr="004B171A">
        <w:rPr>
          <w:rFonts w:asciiTheme="minorHAnsi" w:hAnsiTheme="minorHAnsi"/>
          <w:b/>
          <w:bCs/>
        </w:rPr>
        <w:t xml:space="preserve">Slave Cabin </w:t>
      </w:r>
      <w:r w:rsidRPr="004B171A">
        <w:rPr>
          <w:rFonts w:ascii="Georgia" w:hAnsi="Georgia"/>
          <w:sz w:val="21"/>
          <w:szCs w:val="21"/>
        </w:rPr>
        <w:t>on Point of Pines Plantation in Edisto Island, S.C.</w:t>
      </w:r>
      <w:r>
        <w:rPr>
          <w:rFonts w:ascii="Georgia" w:hAnsi="Georgia"/>
          <w:sz w:val="21"/>
          <w:szCs w:val="21"/>
        </w:rPr>
        <w:t xml:space="preserve">. </w:t>
      </w:r>
      <w:r w:rsidRPr="004B171A">
        <w:rPr>
          <w:rFonts w:asciiTheme="minorHAnsi" w:hAnsiTheme="minorHAnsi"/>
        </w:rPr>
        <w:t>Now in located in Washington DC at the Smithsonian National Museum  of African American History and Culture.                                                (32.56° N, -80.28° W.</w:t>
      </w:r>
      <w:r w:rsidRPr="004B171A">
        <w:rPr>
          <w:rFonts w:asciiTheme="minorHAnsi" w:hAnsiTheme="minorHAnsi"/>
          <w:color w:val="0A0A0A"/>
          <w:shd w:val="clear" w:color="auto" w:fill="FFFFFF"/>
        </w:rPr>
        <w:t> </w:t>
      </w:r>
      <w:r w:rsidRPr="004B171A">
        <w:rPr>
          <w:rFonts w:asciiTheme="minorHAnsi" w:hAnsiTheme="minorHAnsi"/>
        </w:rPr>
        <w:t xml:space="preserve"> </w:t>
      </w:r>
      <w:r w:rsidRPr="004B171A">
        <w:rPr>
          <w:rStyle w:val="Strong"/>
          <w:rFonts w:asciiTheme="minorHAnsi" w:eastAsiaTheme="majorEastAsia" w:hAnsiTheme="minorHAnsi"/>
          <w:color w:val="0A0A0A"/>
        </w:rPr>
        <w:t>Coordinates:</w:t>
      </w:r>
      <w:r w:rsidRPr="004B171A">
        <w:rPr>
          <w:rStyle w:val="t286pc"/>
          <w:rFonts w:asciiTheme="minorHAnsi" w:eastAsiaTheme="majorEastAsia" w:hAnsiTheme="minorHAnsi"/>
          <w:color w:val="0A0A0A"/>
        </w:rPr>
        <w:t> Approximately 32.5593516°N, -80.2950995°W (general Edisto Island area</w:t>
      </w:r>
    </w:p>
    <w:bookmarkStart w:id="0" w:name="2e0f9c1f9eeea4f4e0ba68f271b9b8abd4882d98"/>
    <w:bookmarkEnd w:id="0"/>
    <w:p w14:paraId="0F3C8D13" w14:textId="77777777" w:rsidR="00D43BE9" w:rsidRDefault="00D43BE9" w:rsidP="00D43BE9">
      <w:pPr>
        <w:textAlignment w:val="baseline"/>
        <w:rPr>
          <w:rFonts w:ascii="Georgia" w:hAnsi="Georgia"/>
          <w:sz w:val="21"/>
          <w:szCs w:val="21"/>
        </w:rPr>
      </w:pPr>
      <w:r>
        <w:rPr>
          <w:noProof/>
          <w:sz w:val="21"/>
          <w:szCs w:val="21"/>
        </w:rPr>
        <mc:AlternateContent>
          <mc:Choice Requires="wps">
            <w:drawing>
              <wp:inline distT="0" distB="0" distL="0" distR="0" wp14:anchorId="3370E2D2" wp14:editId="0CBA53DB">
                <wp:extent cx="304800" cy="304800"/>
                <wp:effectExtent l="0" t="0" r="0" b="0"/>
                <wp:docPr id="15"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8328C6" id="Rectangl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sz w:val="21"/>
          <w:szCs w:val="21"/>
        </w:rPr>
        <w:br/>
      </w:r>
    </w:p>
    <w:p w14:paraId="20FCC89A" w14:textId="77777777" w:rsidR="00D43BE9" w:rsidRDefault="00D43BE9" w:rsidP="00D43BE9">
      <w:pPr>
        <w:pStyle w:val="NormalWeb"/>
        <w:spacing w:before="60" w:beforeAutospacing="0" w:after="270" w:afterAutospacing="0"/>
        <w:textAlignment w:val="baseline"/>
      </w:pPr>
      <w:r>
        <w:rPr>
          <w:noProof/>
        </w:rPr>
        <w:drawing>
          <wp:inline distT="0" distB="0" distL="0" distR="0" wp14:anchorId="632FA98F" wp14:editId="3688CB36">
            <wp:extent cx="2261035" cy="1694992"/>
            <wp:effectExtent l="0" t="0" r="635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75458" cy="1705804"/>
                    </a:xfrm>
                    <a:prstGeom prst="rect">
                      <a:avLst/>
                    </a:prstGeom>
                    <a:noFill/>
                    <a:ln>
                      <a:noFill/>
                    </a:ln>
                  </pic:spPr>
                </pic:pic>
              </a:graphicData>
            </a:graphic>
          </wp:inline>
        </w:drawing>
      </w:r>
      <w:r>
        <w:rPr>
          <w:rFonts w:ascii="Georgia" w:hAnsi="Georgia"/>
          <w:sz w:val="21"/>
          <w:szCs w:val="21"/>
        </w:rPr>
        <w:t xml:space="preserve">  </w:t>
      </w:r>
      <w:r>
        <w:rPr>
          <w:noProof/>
        </w:rPr>
        <w:drawing>
          <wp:inline distT="0" distB="0" distL="0" distR="0" wp14:anchorId="38E89E8D" wp14:editId="371CA29E">
            <wp:extent cx="2228850" cy="1673664"/>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48760" cy="1688615"/>
                    </a:xfrm>
                    <a:prstGeom prst="rect">
                      <a:avLst/>
                    </a:prstGeom>
                    <a:noFill/>
                    <a:ln>
                      <a:noFill/>
                    </a:ln>
                  </pic:spPr>
                </pic:pic>
              </a:graphicData>
            </a:graphic>
          </wp:inline>
        </w:drawing>
      </w:r>
    </w:p>
    <w:p w14:paraId="1CA8865A" w14:textId="77777777" w:rsidR="00D43BE9" w:rsidRDefault="00D43BE9" w:rsidP="00D43BE9">
      <w:pPr>
        <w:rPr>
          <w:noProof/>
        </w:rPr>
      </w:pPr>
      <w:r>
        <w:rPr>
          <w:noProof/>
        </w:rPr>
        <mc:AlternateContent>
          <mc:Choice Requires="wps">
            <w:drawing>
              <wp:inline distT="0" distB="0" distL="0" distR="0" wp14:anchorId="4B5B9DDE" wp14:editId="14C4356D">
                <wp:extent cx="304800" cy="304800"/>
                <wp:effectExtent l="0" t="0" r="0" b="0"/>
                <wp:docPr id="19" name="Rectangle 19" descr="Slave Cab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9B6971" id="Rectangle 19" o:spid="_x0000_s1026" alt="Slave Cabi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95ACB">
        <w:t xml:space="preserve"> </w:t>
      </w:r>
      <w:r>
        <w:rPr>
          <w:noProof/>
        </w:rPr>
        <mc:AlternateContent>
          <mc:Choice Requires="wps">
            <w:drawing>
              <wp:inline distT="0" distB="0" distL="0" distR="0" wp14:anchorId="46426007" wp14:editId="7B6AC6AE">
                <wp:extent cx="304800" cy="304800"/>
                <wp:effectExtent l="0" t="0" r="0" b="0"/>
                <wp:docPr id="20" name="Rectangle 20" descr="Slave Cab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F83587" id="Rectangle 20" o:spid="_x0000_s1026" alt="Slave Cabi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95ACB">
        <w:t xml:space="preserve"> </w:t>
      </w:r>
      <w:r>
        <w:rPr>
          <w:noProof/>
        </w:rPr>
        <mc:AlternateContent>
          <mc:Choice Requires="wps">
            <w:drawing>
              <wp:inline distT="0" distB="0" distL="0" distR="0" wp14:anchorId="4A54EEC1" wp14:editId="37585188">
                <wp:extent cx="304800" cy="304800"/>
                <wp:effectExtent l="0" t="0" r="0" b="0"/>
                <wp:docPr id="21" name="Rectangle 21" descr="Slave Cab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BCD058" id="Rectangle 21" o:spid="_x0000_s1026" alt="Slave Cabi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04B90">
        <w:rPr>
          <w:noProof/>
        </w:rPr>
        <w:t xml:space="preserve"> </w:t>
      </w:r>
      <w:r>
        <w:rPr>
          <w:noProof/>
        </w:rPr>
        <w:drawing>
          <wp:inline distT="0" distB="0" distL="0" distR="0" wp14:anchorId="523CAC11" wp14:editId="7CA1E3F6">
            <wp:extent cx="2338851" cy="1783715"/>
            <wp:effectExtent l="0" t="0" r="4445" b="6985"/>
            <wp:docPr id="23" name="Picture 23" descr="This South Carolina Cabin Is Now a Crown Jewel in the Smithsonian  Collections | At the Smithsonian| Smithsonian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South Carolina Cabin Is Now a Crown Jewel in the Smithsonian  Collections | At the Smithsonian| Smithsonian Magazin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61544" cy="1801022"/>
                    </a:xfrm>
                    <a:prstGeom prst="rect">
                      <a:avLst/>
                    </a:prstGeom>
                    <a:noFill/>
                    <a:ln>
                      <a:noFill/>
                    </a:ln>
                  </pic:spPr>
                </pic:pic>
              </a:graphicData>
            </a:graphic>
          </wp:inline>
        </w:drawing>
      </w:r>
    </w:p>
    <w:p w14:paraId="0836EC56" w14:textId="77777777" w:rsidR="00D43BE9" w:rsidRDefault="00D43BE9" w:rsidP="00D43BE9">
      <w:pPr>
        <w:rPr>
          <w:noProof/>
        </w:rPr>
      </w:pPr>
    </w:p>
    <w:p w14:paraId="3E155737" w14:textId="77777777" w:rsidR="00D43BE9" w:rsidRPr="008E3271" w:rsidRDefault="00D43BE9" w:rsidP="00D43BE9">
      <w:pPr>
        <w:pStyle w:val="df3vjf"/>
        <w:numPr>
          <w:ilvl w:val="0"/>
          <w:numId w:val="1"/>
        </w:numPr>
        <w:shd w:val="clear" w:color="auto" w:fill="FFFFFF"/>
        <w:spacing w:before="0" w:beforeAutospacing="0" w:after="180" w:afterAutospacing="0" w:line="360" w:lineRule="atLeast"/>
        <w:contextualSpacing/>
        <w:rPr>
          <w:rFonts w:ascii="Arial" w:hAnsi="Arial" w:cs="Arial"/>
          <w:sz w:val="21"/>
          <w:szCs w:val="21"/>
        </w:rPr>
      </w:pPr>
      <w:r w:rsidRPr="008E3271">
        <w:rPr>
          <w:rStyle w:val="t286pc"/>
          <w:rFonts w:ascii="Arial" w:hAnsi="Arial" w:cs="Arial"/>
          <w:b/>
          <w:bCs/>
          <w:sz w:val="21"/>
          <w:szCs w:val="21"/>
        </w:rPr>
        <w:t>Allen AME Church</w:t>
      </w:r>
      <w:r w:rsidRPr="008E3271">
        <w:rPr>
          <w:rStyle w:val="t286pc"/>
          <w:rFonts w:ascii="Arial" w:hAnsi="Arial" w:cs="Arial"/>
          <w:sz w:val="21"/>
          <w:szCs w:val="21"/>
        </w:rPr>
        <w:t xml:space="preserve"> ( Burial Site of Harold James Simmons) 8060 Botany Bay Road Edisto Island, SC 29483</w:t>
      </w:r>
    </w:p>
    <w:p w14:paraId="53BFA6C1" w14:textId="77777777" w:rsidR="00D43BE9" w:rsidRDefault="00D43BE9" w:rsidP="00D43BE9">
      <w:r w:rsidRPr="006A5327">
        <w:rPr>
          <w:noProof/>
        </w:rPr>
        <w:lastRenderedPageBreak/>
        <w:drawing>
          <wp:inline distT="0" distB="0" distL="0" distR="0" wp14:anchorId="69B341C3" wp14:editId="1CEEB72D">
            <wp:extent cx="5029200" cy="3289352"/>
            <wp:effectExtent l="0" t="0" r="0" b="6350"/>
            <wp:docPr id="892398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98514" name=""/>
                    <pic:cNvPicPr/>
                  </pic:nvPicPr>
                  <pic:blipFill>
                    <a:blip r:embed="rId39"/>
                    <a:stretch>
                      <a:fillRect/>
                    </a:stretch>
                  </pic:blipFill>
                  <pic:spPr>
                    <a:xfrm>
                      <a:off x="0" y="0"/>
                      <a:ext cx="5060553" cy="3309858"/>
                    </a:xfrm>
                    <a:prstGeom prst="rect">
                      <a:avLst/>
                    </a:prstGeom>
                  </pic:spPr>
                </pic:pic>
              </a:graphicData>
            </a:graphic>
          </wp:inline>
        </w:drawing>
      </w:r>
    </w:p>
    <w:p w14:paraId="0CEC57C0" w14:textId="051BD31C" w:rsidR="00A548E9" w:rsidRPr="00DB06B9" w:rsidRDefault="00A548E9" w:rsidP="00A548E9">
      <w:pPr>
        <w:rPr>
          <w:rFonts w:ascii="Arial" w:hAnsi="Arial" w:cs="Arial"/>
          <w:b/>
          <w:bCs/>
        </w:rPr>
      </w:pPr>
    </w:p>
    <w:p w14:paraId="783AE246" w14:textId="77777777" w:rsidR="00BD1A55" w:rsidRPr="00CD3534" w:rsidRDefault="00BD1A55" w:rsidP="00BD1A55">
      <w:pPr>
        <w:rPr>
          <w:rFonts w:ascii="Arial" w:hAnsi="Arial" w:cs="Arial"/>
        </w:rPr>
      </w:pPr>
    </w:p>
    <w:p w14:paraId="30CED62F" w14:textId="681A3716" w:rsidR="001C62D0" w:rsidRPr="00EF3124" w:rsidRDefault="001C62D0" w:rsidP="001C62D0">
      <w:pPr>
        <w:rPr>
          <w:rFonts w:ascii="Arial" w:hAnsi="Arial" w:cs="Arial"/>
          <w:b/>
          <w:bCs/>
          <w:sz w:val="16"/>
          <w:szCs w:val="16"/>
        </w:rPr>
      </w:pP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p>
    <w:p w14:paraId="1E4A8CA0" w14:textId="77777777" w:rsidR="001C62D0" w:rsidRDefault="001C62D0" w:rsidP="004E73A8">
      <w:pPr>
        <w:rPr>
          <w:rFonts w:ascii="Arial" w:hAnsi="Arial" w:cs="Arial"/>
        </w:rPr>
      </w:pPr>
    </w:p>
    <w:p w14:paraId="39F4D54C" w14:textId="77777777" w:rsidR="00162B56" w:rsidRPr="005771DE" w:rsidRDefault="00162B56" w:rsidP="004E73A8">
      <w:pPr>
        <w:rPr>
          <w:rFonts w:ascii="Arial" w:hAnsi="Arial" w:cs="Arial"/>
        </w:rPr>
      </w:pPr>
    </w:p>
    <w:p w14:paraId="0B8BF4BC" w14:textId="58321973" w:rsidR="00730C07" w:rsidRPr="00DB06B9" w:rsidRDefault="00730C07" w:rsidP="00730C07">
      <w:pPr>
        <w:rPr>
          <w:rFonts w:ascii="Arial" w:hAnsi="Arial" w:cs="Arial"/>
          <w:b/>
          <w:bCs/>
        </w:rPr>
      </w:pPr>
    </w:p>
    <w:p w14:paraId="3CA2D5F9" w14:textId="77777777" w:rsidR="00F56E1C" w:rsidRDefault="00F56E1C" w:rsidP="008D0F6A"/>
    <w:p w14:paraId="22DC03EF" w14:textId="77777777" w:rsidR="00D43BE9" w:rsidRDefault="00D43BE9" w:rsidP="008D0F6A"/>
    <w:p w14:paraId="3DB237B1" w14:textId="77777777" w:rsidR="00D43BE9" w:rsidRDefault="00D43BE9" w:rsidP="008D0F6A"/>
    <w:p w14:paraId="5B39DBFE" w14:textId="77777777" w:rsidR="00D43BE9" w:rsidRDefault="00D43BE9" w:rsidP="008D0F6A"/>
    <w:p w14:paraId="4A1A002B" w14:textId="77777777" w:rsidR="00D43BE9" w:rsidRDefault="00D43BE9" w:rsidP="008D0F6A"/>
    <w:p w14:paraId="2FDD71D5" w14:textId="77777777" w:rsidR="00D43BE9" w:rsidRDefault="00D43BE9" w:rsidP="008D0F6A"/>
    <w:p w14:paraId="7D971A65" w14:textId="77777777" w:rsidR="00D43BE9" w:rsidRDefault="00D43BE9" w:rsidP="008D0F6A"/>
    <w:p w14:paraId="30B92D68" w14:textId="77777777" w:rsidR="00D43BE9" w:rsidRDefault="00D43BE9" w:rsidP="008D0F6A"/>
    <w:p w14:paraId="34ECCBD3" w14:textId="77777777" w:rsidR="00D43BE9" w:rsidRDefault="00D43BE9" w:rsidP="008D0F6A"/>
    <w:p w14:paraId="6A37BF0E" w14:textId="77777777" w:rsidR="00D43BE9" w:rsidRDefault="00D43BE9" w:rsidP="008D0F6A"/>
    <w:p w14:paraId="3782E910" w14:textId="77777777" w:rsidR="00D43BE9" w:rsidRDefault="00D43BE9" w:rsidP="008D0F6A"/>
    <w:p w14:paraId="438D46B9" w14:textId="77777777" w:rsidR="00D43BE9" w:rsidRDefault="00D43BE9" w:rsidP="008D0F6A"/>
    <w:p w14:paraId="0EA84180" w14:textId="77777777" w:rsidR="00D43BE9" w:rsidRDefault="00D43BE9" w:rsidP="008D0F6A"/>
    <w:p w14:paraId="6C55F6B2" w14:textId="77777777" w:rsidR="00D43BE9" w:rsidRDefault="00D43BE9" w:rsidP="008D0F6A"/>
    <w:p w14:paraId="67C3ABDD" w14:textId="77777777" w:rsidR="00D43BE9" w:rsidRDefault="00D43BE9" w:rsidP="008D0F6A"/>
    <w:p w14:paraId="55C49B20" w14:textId="77777777" w:rsidR="00D43BE9" w:rsidRDefault="00D43BE9" w:rsidP="008D0F6A"/>
    <w:p w14:paraId="32D7DF23" w14:textId="77777777" w:rsidR="00D43BE9" w:rsidRDefault="00D43BE9" w:rsidP="008D0F6A"/>
    <w:p w14:paraId="47E25C3F" w14:textId="77777777" w:rsidR="00D43BE9" w:rsidRDefault="00D43BE9" w:rsidP="008D0F6A"/>
    <w:p w14:paraId="74E0C3DC" w14:textId="77777777" w:rsidR="00D43BE9" w:rsidRDefault="00D43BE9" w:rsidP="008D0F6A"/>
    <w:p w14:paraId="7C58AF26" w14:textId="77777777" w:rsidR="00D43BE9" w:rsidRDefault="00D43BE9" w:rsidP="008D0F6A"/>
    <w:p w14:paraId="619700CD" w14:textId="77777777" w:rsidR="00D43BE9" w:rsidRDefault="00D43BE9" w:rsidP="008D0F6A"/>
    <w:p w14:paraId="0F69733C" w14:textId="77777777" w:rsidR="00D43BE9" w:rsidRDefault="00D43BE9" w:rsidP="008D0F6A"/>
    <w:p w14:paraId="3DACB11A" w14:textId="04183BA9" w:rsidR="00D43BE9" w:rsidRDefault="00D43BE9" w:rsidP="00D43BE9">
      <w:pPr>
        <w:tabs>
          <w:tab w:val="left" w:pos="1440"/>
        </w:tabs>
        <w:rPr>
          <w:rFonts w:ascii="Arial" w:hAnsi="Arial" w:cs="Arial"/>
        </w:rPr>
      </w:pPr>
      <w:r>
        <w:rPr>
          <w:rFonts w:ascii="Arial" w:hAnsi="Arial" w:cs="Arial"/>
          <w:b/>
          <w:bCs/>
          <w:color w:val="FF0000"/>
          <w:sz w:val="36"/>
          <w:szCs w:val="36"/>
        </w:rPr>
        <w:lastRenderedPageBreak/>
        <w:t>Advertisements and Information Pag</w:t>
      </w:r>
      <w:r w:rsidR="00B43926">
        <w:rPr>
          <w:rFonts w:ascii="Arial" w:hAnsi="Arial" w:cs="Arial"/>
          <w:b/>
          <w:bCs/>
          <w:color w:val="FF0000"/>
          <w:sz w:val="36"/>
          <w:szCs w:val="36"/>
        </w:rPr>
        <w:t xml:space="preserve">e </w:t>
      </w:r>
    </w:p>
    <w:p w14:paraId="251303E5" w14:textId="77777777" w:rsidR="00D43BE9" w:rsidRDefault="00D43BE9" w:rsidP="00D43BE9">
      <w:pPr>
        <w:tabs>
          <w:tab w:val="left" w:pos="1440"/>
        </w:tabs>
        <w:rPr>
          <w:rFonts w:ascii="Arial" w:hAnsi="Arial" w:cs="Arial"/>
        </w:rPr>
      </w:pPr>
    </w:p>
    <w:p w14:paraId="021BF3F0" w14:textId="77777777" w:rsidR="00D43BE9" w:rsidRDefault="00D43BE9" w:rsidP="008D0F6A"/>
    <w:sectPr w:rsidR="00D43BE9">
      <w:headerReference w:type="default" r:id="rId66"/>
      <w:footerReference w:type="default" r:id="rId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7E4BE" w14:textId="77777777" w:rsidR="006B7E41" w:rsidRDefault="006B7E41" w:rsidP="00820BD4">
      <w:r>
        <w:separator/>
      </w:r>
    </w:p>
  </w:endnote>
  <w:endnote w:type="continuationSeparator" w:id="0">
    <w:p w14:paraId="04D91F71" w14:textId="77777777" w:rsidR="006B7E41" w:rsidRDefault="006B7E41" w:rsidP="00820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FuturaLT-Condensed">
    <w:altName w:val="Century Gothi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899689"/>
      <w:docPartObj>
        <w:docPartGallery w:val="Page Numbers (Bottom of Page)"/>
        <w:docPartUnique/>
      </w:docPartObj>
    </w:sdtPr>
    <w:sdtEndPr>
      <w:rPr>
        <w:noProof/>
      </w:rPr>
    </w:sdtEndPr>
    <w:sdtContent>
      <w:p w14:paraId="5B9500B5" w14:textId="50822F0E" w:rsidR="00162B5A" w:rsidRDefault="00162B5A" w:rsidP="00162B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7BF924" w14:textId="77777777" w:rsidR="00F075A8" w:rsidRDefault="00F07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F6D5E" w14:textId="77777777" w:rsidR="006B7E41" w:rsidRDefault="006B7E41" w:rsidP="00820BD4">
      <w:r>
        <w:separator/>
      </w:r>
    </w:p>
  </w:footnote>
  <w:footnote w:type="continuationSeparator" w:id="0">
    <w:p w14:paraId="062E3F85" w14:textId="77777777" w:rsidR="006B7E41" w:rsidRDefault="006B7E41" w:rsidP="00820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6F97" w14:textId="61828349" w:rsidR="00DD52BD" w:rsidRPr="009D5D6D" w:rsidRDefault="002B48AE" w:rsidP="009D5D6D">
    <w:pPr>
      <w:pStyle w:val="Header"/>
      <w:jc w:val="center"/>
      <w:rPr>
        <w:b/>
        <w:bCs/>
      </w:rPr>
    </w:pPr>
    <w:r w:rsidRPr="009D5D6D">
      <w:rPr>
        <w:b/>
        <w:bCs/>
      </w:rPr>
      <w:t xml:space="preserve">Simmons-Johnson Family Reunion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65D96"/>
    <w:multiLevelType w:val="hybridMultilevel"/>
    <w:tmpl w:val="8B362474"/>
    <w:lvl w:ilvl="0" w:tplc="E5E62C66">
      <w:start w:val="5"/>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5897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B70"/>
    <w:rsid w:val="0000704F"/>
    <w:rsid w:val="00034462"/>
    <w:rsid w:val="00042204"/>
    <w:rsid w:val="00080DB7"/>
    <w:rsid w:val="00117CC1"/>
    <w:rsid w:val="0014655F"/>
    <w:rsid w:val="00162B56"/>
    <w:rsid w:val="00162B5A"/>
    <w:rsid w:val="00171CD7"/>
    <w:rsid w:val="001833C3"/>
    <w:rsid w:val="001B3605"/>
    <w:rsid w:val="001B7AB0"/>
    <w:rsid w:val="001C2C5B"/>
    <w:rsid w:val="001C62D0"/>
    <w:rsid w:val="00233713"/>
    <w:rsid w:val="00287249"/>
    <w:rsid w:val="002B48AE"/>
    <w:rsid w:val="00372F84"/>
    <w:rsid w:val="00373B92"/>
    <w:rsid w:val="0038777D"/>
    <w:rsid w:val="003B7EFF"/>
    <w:rsid w:val="003D133D"/>
    <w:rsid w:val="003D512A"/>
    <w:rsid w:val="003F164B"/>
    <w:rsid w:val="00415A25"/>
    <w:rsid w:val="004467E0"/>
    <w:rsid w:val="004D6251"/>
    <w:rsid w:val="004E632F"/>
    <w:rsid w:val="004E73A8"/>
    <w:rsid w:val="0052524E"/>
    <w:rsid w:val="00527D11"/>
    <w:rsid w:val="00547918"/>
    <w:rsid w:val="005B10C3"/>
    <w:rsid w:val="006473C4"/>
    <w:rsid w:val="00652B03"/>
    <w:rsid w:val="00663E5C"/>
    <w:rsid w:val="006B7E41"/>
    <w:rsid w:val="00706393"/>
    <w:rsid w:val="00711959"/>
    <w:rsid w:val="00730C07"/>
    <w:rsid w:val="007A2249"/>
    <w:rsid w:val="007A4714"/>
    <w:rsid w:val="007A5B86"/>
    <w:rsid w:val="007B190E"/>
    <w:rsid w:val="007B67E6"/>
    <w:rsid w:val="007C6806"/>
    <w:rsid w:val="007C6A7D"/>
    <w:rsid w:val="00820BD4"/>
    <w:rsid w:val="008D0F6A"/>
    <w:rsid w:val="008D7686"/>
    <w:rsid w:val="008F4550"/>
    <w:rsid w:val="0090406E"/>
    <w:rsid w:val="00984CAA"/>
    <w:rsid w:val="009D5D6D"/>
    <w:rsid w:val="009F6055"/>
    <w:rsid w:val="00A3247F"/>
    <w:rsid w:val="00A40103"/>
    <w:rsid w:val="00A46D64"/>
    <w:rsid w:val="00A548E9"/>
    <w:rsid w:val="00AB207E"/>
    <w:rsid w:val="00AC0041"/>
    <w:rsid w:val="00AE6BE9"/>
    <w:rsid w:val="00B375A4"/>
    <w:rsid w:val="00B42A44"/>
    <w:rsid w:val="00B43926"/>
    <w:rsid w:val="00BB58E2"/>
    <w:rsid w:val="00BD1A55"/>
    <w:rsid w:val="00BE49C5"/>
    <w:rsid w:val="00BF39CD"/>
    <w:rsid w:val="00BF3C45"/>
    <w:rsid w:val="00C127D1"/>
    <w:rsid w:val="00CD5351"/>
    <w:rsid w:val="00CF2B88"/>
    <w:rsid w:val="00D23892"/>
    <w:rsid w:val="00D323CE"/>
    <w:rsid w:val="00D43BE9"/>
    <w:rsid w:val="00D44033"/>
    <w:rsid w:val="00D66725"/>
    <w:rsid w:val="00D9205D"/>
    <w:rsid w:val="00D94B70"/>
    <w:rsid w:val="00DC137A"/>
    <w:rsid w:val="00DD4CF2"/>
    <w:rsid w:val="00DD52BD"/>
    <w:rsid w:val="00DF0D5E"/>
    <w:rsid w:val="00E101F7"/>
    <w:rsid w:val="00E463C1"/>
    <w:rsid w:val="00E778F1"/>
    <w:rsid w:val="00E82194"/>
    <w:rsid w:val="00E959EF"/>
    <w:rsid w:val="00ED7AF1"/>
    <w:rsid w:val="00EE2D66"/>
    <w:rsid w:val="00EF437A"/>
    <w:rsid w:val="00F075A8"/>
    <w:rsid w:val="00F37DC9"/>
    <w:rsid w:val="00F56E1C"/>
    <w:rsid w:val="00F613FF"/>
    <w:rsid w:val="00F96B22"/>
    <w:rsid w:val="00FB1194"/>
    <w:rsid w:val="00FB5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724A"/>
  <w15:chartTrackingRefBased/>
  <w15:docId w15:val="{43A24DE1-BF7B-4A32-A2FB-87AF5A21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B7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94B7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94B7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94B7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94B70"/>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94B70"/>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94B70"/>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94B70"/>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94B70"/>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94B70"/>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B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B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B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B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B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B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B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B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B70"/>
    <w:rPr>
      <w:rFonts w:eastAsiaTheme="majorEastAsia" w:cstheme="majorBidi"/>
      <w:color w:val="272727" w:themeColor="text1" w:themeTint="D8"/>
    </w:rPr>
  </w:style>
  <w:style w:type="paragraph" w:styleId="Title">
    <w:name w:val="Title"/>
    <w:basedOn w:val="Normal"/>
    <w:next w:val="Normal"/>
    <w:link w:val="TitleChar"/>
    <w:uiPriority w:val="10"/>
    <w:qFormat/>
    <w:rsid w:val="00D94B7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94B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B7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94B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B70"/>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94B70"/>
    <w:rPr>
      <w:i/>
      <w:iCs/>
      <w:color w:val="404040" w:themeColor="text1" w:themeTint="BF"/>
    </w:rPr>
  </w:style>
  <w:style w:type="paragraph" w:styleId="ListParagraph">
    <w:name w:val="List Paragraph"/>
    <w:basedOn w:val="Normal"/>
    <w:uiPriority w:val="34"/>
    <w:qFormat/>
    <w:rsid w:val="00D94B70"/>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94B70"/>
    <w:rPr>
      <w:i/>
      <w:iCs/>
      <w:color w:val="0F4761" w:themeColor="accent1" w:themeShade="BF"/>
    </w:rPr>
  </w:style>
  <w:style w:type="paragraph" w:styleId="IntenseQuote">
    <w:name w:val="Intense Quote"/>
    <w:basedOn w:val="Normal"/>
    <w:next w:val="Normal"/>
    <w:link w:val="IntenseQuoteChar"/>
    <w:uiPriority w:val="30"/>
    <w:qFormat/>
    <w:rsid w:val="00D94B7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94B70"/>
    <w:rPr>
      <w:i/>
      <w:iCs/>
      <w:color w:val="0F4761" w:themeColor="accent1" w:themeShade="BF"/>
    </w:rPr>
  </w:style>
  <w:style w:type="character" w:styleId="IntenseReference">
    <w:name w:val="Intense Reference"/>
    <w:basedOn w:val="DefaultParagraphFont"/>
    <w:uiPriority w:val="32"/>
    <w:qFormat/>
    <w:rsid w:val="00D94B70"/>
    <w:rPr>
      <w:b/>
      <w:bCs/>
      <w:smallCaps/>
      <w:color w:val="0F4761" w:themeColor="accent1" w:themeShade="BF"/>
      <w:spacing w:val="5"/>
    </w:rPr>
  </w:style>
  <w:style w:type="character" w:customStyle="1" w:styleId="messagebody">
    <w:name w:val="messagebody"/>
    <w:basedOn w:val="DefaultParagraphFont"/>
    <w:rsid w:val="007A2249"/>
  </w:style>
  <w:style w:type="character" w:styleId="Hyperlink">
    <w:name w:val="Hyperlink"/>
    <w:uiPriority w:val="99"/>
    <w:unhideWhenUsed/>
    <w:rsid w:val="007A2249"/>
    <w:rPr>
      <w:color w:val="0000FF"/>
      <w:u w:val="single"/>
    </w:rPr>
  </w:style>
  <w:style w:type="paragraph" w:styleId="Header">
    <w:name w:val="header"/>
    <w:basedOn w:val="Normal"/>
    <w:link w:val="HeaderChar"/>
    <w:uiPriority w:val="99"/>
    <w:unhideWhenUsed/>
    <w:rsid w:val="00820BD4"/>
    <w:pPr>
      <w:tabs>
        <w:tab w:val="center" w:pos="4680"/>
        <w:tab w:val="right" w:pos="9360"/>
      </w:tabs>
    </w:pPr>
  </w:style>
  <w:style w:type="character" w:customStyle="1" w:styleId="HeaderChar">
    <w:name w:val="Header Char"/>
    <w:basedOn w:val="DefaultParagraphFont"/>
    <w:link w:val="Header"/>
    <w:uiPriority w:val="99"/>
    <w:rsid w:val="00820BD4"/>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20BD4"/>
    <w:pPr>
      <w:tabs>
        <w:tab w:val="center" w:pos="4680"/>
        <w:tab w:val="right" w:pos="9360"/>
      </w:tabs>
    </w:pPr>
  </w:style>
  <w:style w:type="character" w:customStyle="1" w:styleId="FooterChar">
    <w:name w:val="Footer Char"/>
    <w:basedOn w:val="DefaultParagraphFont"/>
    <w:link w:val="Footer"/>
    <w:uiPriority w:val="99"/>
    <w:rsid w:val="00820BD4"/>
    <w:rPr>
      <w:rFonts w:ascii="Times New Roman" w:eastAsia="Times New Roman" w:hAnsi="Times New Roman" w:cs="Times New Roman"/>
      <w:kern w:val="0"/>
      <w14:ligatures w14:val="none"/>
    </w:rPr>
  </w:style>
  <w:style w:type="character" w:customStyle="1" w:styleId="cskcde">
    <w:name w:val="cskcde"/>
    <w:basedOn w:val="DefaultParagraphFont"/>
    <w:rsid w:val="00D43BE9"/>
  </w:style>
  <w:style w:type="character" w:customStyle="1" w:styleId="hgkelc">
    <w:name w:val="hgkelc"/>
    <w:basedOn w:val="DefaultParagraphFont"/>
    <w:rsid w:val="00D43BE9"/>
  </w:style>
  <w:style w:type="paragraph" w:styleId="NormalWeb">
    <w:name w:val="Normal (Web)"/>
    <w:basedOn w:val="Normal"/>
    <w:uiPriority w:val="99"/>
    <w:unhideWhenUsed/>
    <w:rsid w:val="00D43BE9"/>
    <w:pPr>
      <w:spacing w:before="100" w:beforeAutospacing="1" w:after="100" w:afterAutospacing="1"/>
    </w:pPr>
  </w:style>
  <w:style w:type="character" w:styleId="Strong">
    <w:name w:val="Strong"/>
    <w:basedOn w:val="DefaultParagraphFont"/>
    <w:uiPriority w:val="22"/>
    <w:qFormat/>
    <w:rsid w:val="00D43BE9"/>
    <w:rPr>
      <w:b/>
      <w:bCs/>
    </w:rPr>
  </w:style>
  <w:style w:type="character" w:customStyle="1" w:styleId="pb-caption">
    <w:name w:val="pb-caption"/>
    <w:basedOn w:val="DefaultParagraphFont"/>
    <w:rsid w:val="00D43BE9"/>
  </w:style>
  <w:style w:type="character" w:styleId="Emphasis">
    <w:name w:val="Emphasis"/>
    <w:basedOn w:val="DefaultParagraphFont"/>
    <w:uiPriority w:val="20"/>
    <w:qFormat/>
    <w:rsid w:val="00D43BE9"/>
    <w:rPr>
      <w:i/>
      <w:iCs/>
    </w:rPr>
  </w:style>
  <w:style w:type="paragraph" w:customStyle="1" w:styleId="df3vjf">
    <w:name w:val="df3vjf"/>
    <w:basedOn w:val="Normal"/>
    <w:rsid w:val="00D43BE9"/>
    <w:pPr>
      <w:spacing w:before="100" w:beforeAutospacing="1" w:after="100" w:afterAutospacing="1"/>
    </w:pPr>
  </w:style>
  <w:style w:type="character" w:customStyle="1" w:styleId="t286pc">
    <w:name w:val="t286pc"/>
    <w:basedOn w:val="DefaultParagraphFont"/>
    <w:rsid w:val="00D43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hyperlink" Target="https://en.wikipedia.org/wiki/Ancestor" TargetMode="External"/><Relationship Id="rId42" Type="http://schemas.openxmlformats.org/officeDocument/2006/relationships/hyperlink" Target="https://en.wikipedia.org/wiki/American_Civil_War" TargetMode="External"/><Relationship Id="rId47" Type="http://schemas.openxmlformats.org/officeDocument/2006/relationships/image" Target="media/image29.jpeg"/><Relationship Id="rId63" Type="http://schemas.openxmlformats.org/officeDocument/2006/relationships/image" Target="media/image35.jpeg"/><Relationship Id="rId68"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en.wikipedia.org/wiki/Grandparent" TargetMode="External"/><Relationship Id="rId29" Type="http://schemas.openxmlformats.org/officeDocument/2006/relationships/image" Target="media/image15.jpeg"/><Relationship Id="rId11" Type="http://schemas.openxmlformats.org/officeDocument/2006/relationships/image" Target="media/image5.jpeg"/><Relationship Id="rId24" Type="http://schemas.openxmlformats.org/officeDocument/2006/relationships/image" Target="media/image11.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27.jpeg"/><Relationship Id="rId53" Type="http://schemas.openxmlformats.org/officeDocument/2006/relationships/hyperlink" Target="https://edistomuseum.org/" TargetMode="External"/><Relationship Id="rId58" Type="http://schemas.openxmlformats.org/officeDocument/2006/relationships/image" Target="media/image32.jpeg"/><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south-carolina-plantations.com/charleston/i/seabrook/seabrook-plantation-house.jpg" TargetMode="External"/><Relationship Id="rId19" Type="http://schemas.openxmlformats.org/officeDocument/2006/relationships/hyperlink" Target="https://en.wikipedia.org/wiki/Cousin" TargetMode="External"/><Relationship Id="rId14" Type="http://schemas.openxmlformats.org/officeDocument/2006/relationships/image" Target="media/image8.png"/><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hyperlink" Target="https://en.wikipedia.org/wiki/Freedman" TargetMode="External"/><Relationship Id="rId48" Type="http://schemas.openxmlformats.org/officeDocument/2006/relationships/hyperlink" Target="https://en.wikipedia.org/wiki/Hutchinson_House_(Edisto_Island,_South_Carolina)" TargetMode="External"/><Relationship Id="rId56" Type="http://schemas.openxmlformats.org/officeDocument/2006/relationships/image" Target="media/image31.jpeg"/><Relationship Id="rId64" Type="http://schemas.openxmlformats.org/officeDocument/2006/relationships/image" Target="media/image36.jpeg"/><Relationship Id="rId69"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https://en.wikipedia.org/wiki/Hutchinson_House_(Edisto_Island,_South_Carolina)"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https://en.wikipedia.org/wiki/Parent" TargetMode="External"/><Relationship Id="rId25" Type="http://schemas.openxmlformats.org/officeDocument/2006/relationships/hyperlink" Target="mailto:Kenneth.simmons25@yahoo.com" TargetMode="External"/><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image" Target="media/image28.jpeg"/><Relationship Id="rId59" Type="http://schemas.openxmlformats.org/officeDocument/2006/relationships/hyperlink" Target="https://south-carolina-plantations.com/charleston/i/seabrook/seabrook-plantation-1928.jpg" TargetMode="External"/><Relationship Id="rId67" Type="http://schemas.openxmlformats.org/officeDocument/2006/relationships/footer" Target="footer1.xml"/><Relationship Id="rId20" Type="http://schemas.openxmlformats.org/officeDocument/2006/relationships/hyperlink" Target="https://en.wikipedia.org/wiki/Family_association" TargetMode="External"/><Relationship Id="rId41" Type="http://schemas.openxmlformats.org/officeDocument/2006/relationships/hyperlink" Target="https://en.wikipedia.org/wiki/Edisto_Island,_South_Carolina" TargetMode="External"/><Relationship Id="rId54" Type="http://schemas.openxmlformats.org/officeDocument/2006/relationships/image" Target="media/image30.jpeg"/><Relationship Id="rId62" Type="http://schemas.openxmlformats.org/officeDocument/2006/relationships/image" Target="media/image34.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n.wikipedia.org/wiki/Extended_family" TargetMode="External"/><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hyperlink" Target="https://en.wikipedia.org/wiki/National_Register_of_Historic_Places" TargetMode="External"/><Relationship Id="rId57" Type="http://schemas.openxmlformats.org/officeDocument/2006/relationships/hyperlink" Target="https://charlottehutson.files.wordpress.com/2013/01/img_1222.jpg" TargetMode="External"/><Relationship Id="rId10" Type="http://schemas.openxmlformats.org/officeDocument/2006/relationships/image" Target="media/image4.jpeg"/><Relationship Id="rId31" Type="http://schemas.openxmlformats.org/officeDocument/2006/relationships/image" Target="media/image17.jpeg"/><Relationship Id="rId44" Type="http://schemas.openxmlformats.org/officeDocument/2006/relationships/hyperlink" Target="https://en.wikipedia.org/wiki/File:Hutchinson_House_in_1900_-_Henry,_Rosa,_and_family.jpg" TargetMode="External"/><Relationship Id="rId52" Type="http://schemas.openxmlformats.org/officeDocument/2006/relationships/hyperlink" Target="https://en.wikipedia.org/wiki/Hutchinson_House_(Edisto_Island,_South_Carolina)" TargetMode="External"/><Relationship Id="rId60" Type="http://schemas.openxmlformats.org/officeDocument/2006/relationships/image" Target="media/image33.jpeg"/><Relationship Id="rId65" Type="http://schemas.openxmlformats.org/officeDocument/2006/relationships/image" Target="media/image37.jpe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s://en.wikipedia.org/wiki/Sibling" TargetMode="External"/><Relationship Id="rId39" Type="http://schemas.openxmlformats.org/officeDocument/2006/relationships/image" Target="media/image25.png"/><Relationship Id="rId34" Type="http://schemas.openxmlformats.org/officeDocument/2006/relationships/image" Target="media/image20.jpeg"/><Relationship Id="rId50" Type="http://schemas.openxmlformats.org/officeDocument/2006/relationships/hyperlink" Target="https://en.wikipedia.org/wiki/Hutchinson_House_(Edisto_Island,_South_Carolina)" TargetMode="External"/><Relationship Id="rId55" Type="http://schemas.openxmlformats.org/officeDocument/2006/relationships/hyperlink" Target="https://southcarolinalowcountry.com/historic-churches-of-edisto-is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12</Pages>
  <Words>1665</Words>
  <Characters>9496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Kenneth - OASCR, DC</dc:creator>
  <cp:keywords/>
  <dc:description/>
  <cp:lastModifiedBy>Kenneth Simmons</cp:lastModifiedBy>
  <cp:revision>90</cp:revision>
  <dcterms:created xsi:type="dcterms:W3CDTF">2026-04-10T18:40:00Z</dcterms:created>
  <dcterms:modified xsi:type="dcterms:W3CDTF">2026-04-11T21:14:00Z</dcterms:modified>
</cp:coreProperties>
</file>